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157AC1" w14:textId="77777777" w:rsidR="000C6968" w:rsidRDefault="000C6968" w:rsidP="0023055E">
      <w:pPr>
        <w:pStyle w:val="DataField11pt"/>
        <w:jc w:val="center"/>
        <w:rPr>
          <w:b/>
          <w:bCs/>
          <w:sz w:val="28"/>
          <w:szCs w:val="28"/>
          <w:u w:val="single"/>
        </w:rPr>
      </w:pPr>
    </w:p>
    <w:p w14:paraId="041321D9" w14:textId="77777777" w:rsidR="00ED6C83" w:rsidRDefault="007E2A33" w:rsidP="0043132D">
      <w:pPr>
        <w:pStyle w:val="DataField11pt"/>
        <w:jc w:val="center"/>
      </w:pPr>
      <w:r w:rsidRPr="00645B45">
        <w:rPr>
          <w:b/>
          <w:bCs/>
          <w:sz w:val="28"/>
          <w:szCs w:val="28"/>
          <w:u w:val="single"/>
        </w:rPr>
        <w:t xml:space="preserve">Academic </w:t>
      </w:r>
      <w:r w:rsidR="0023055E">
        <w:rPr>
          <w:b/>
          <w:bCs/>
          <w:sz w:val="28"/>
          <w:szCs w:val="28"/>
          <w:u w:val="single"/>
        </w:rPr>
        <w:t xml:space="preserve">profile </w:t>
      </w:r>
      <w:r w:rsidR="00DD2695">
        <w:rPr>
          <w:b/>
          <w:bCs/>
          <w:sz w:val="28"/>
          <w:szCs w:val="28"/>
          <w:u w:val="single"/>
        </w:rPr>
        <w:t xml:space="preserve"> </w:t>
      </w:r>
      <w:r w:rsidRPr="00645B45">
        <w:rPr>
          <w:b/>
          <w:bCs/>
          <w:sz w:val="28"/>
          <w:szCs w:val="28"/>
          <w:u w:val="single"/>
        </w:rPr>
        <w:t xml:space="preserve"> </w:t>
      </w:r>
      <w:r w:rsidR="0043132D">
        <w:rPr>
          <w:b/>
          <w:bCs/>
          <w:sz w:val="28"/>
          <w:szCs w:val="28"/>
          <w:u w:val="single"/>
        </w:rPr>
        <w:t xml:space="preserve">and </w:t>
      </w:r>
      <w:r w:rsidRPr="00645B45">
        <w:rPr>
          <w:b/>
          <w:bCs/>
          <w:sz w:val="28"/>
          <w:szCs w:val="28"/>
          <w:u w:val="single"/>
        </w:rPr>
        <w:t xml:space="preserve"> C.V.</w:t>
      </w:r>
    </w:p>
    <w:p w14:paraId="6D062C3D" w14:textId="77777777" w:rsidR="007E2A33" w:rsidRPr="00645B45" w:rsidRDefault="007E2A33">
      <w:pPr>
        <w:pStyle w:val="DataField11p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8"/>
        <w:gridCol w:w="3800"/>
      </w:tblGrid>
      <w:tr w:rsidR="00AA28A1" w:rsidRPr="00645B45" w14:paraId="36B8AE35" w14:textId="77777777" w:rsidTr="00727A52">
        <w:trPr>
          <w:jc w:val="center"/>
        </w:trPr>
        <w:tc>
          <w:tcPr>
            <w:tcW w:w="7488" w:type="dxa"/>
            <w:gridSpan w:val="2"/>
            <w:vAlign w:val="center"/>
          </w:tcPr>
          <w:p w14:paraId="20DC1906" w14:textId="77777777" w:rsidR="00AA28A1" w:rsidRPr="00645B45" w:rsidRDefault="00AA28A1" w:rsidP="00AA28A1">
            <w:pPr>
              <w:jc w:val="both"/>
              <w:rPr>
                <w:b/>
              </w:rPr>
            </w:pPr>
            <w:r w:rsidRPr="00645B45">
              <w:rPr>
                <w:b/>
              </w:rPr>
              <w:t>Personal Details</w:t>
            </w:r>
          </w:p>
        </w:tc>
      </w:tr>
      <w:tr w:rsidR="00ED6C83" w:rsidRPr="00645B45" w14:paraId="70EA03AA" w14:textId="77777777" w:rsidTr="00727A52">
        <w:trPr>
          <w:jc w:val="center"/>
        </w:trPr>
        <w:tc>
          <w:tcPr>
            <w:tcW w:w="3688" w:type="dxa"/>
            <w:vAlign w:val="center"/>
          </w:tcPr>
          <w:p w14:paraId="65FFF57A" w14:textId="77777777" w:rsidR="00ED6C83" w:rsidRPr="00645B45" w:rsidRDefault="0043132D" w:rsidP="008205D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Fore</w:t>
            </w:r>
            <w:r w:rsidR="00ED6C83" w:rsidRPr="00645B45">
              <w:rPr>
                <w:b/>
                <w:bCs/>
                <w:sz w:val="22"/>
                <w:szCs w:val="22"/>
              </w:rPr>
              <w:t>name:</w:t>
            </w:r>
          </w:p>
        </w:tc>
        <w:tc>
          <w:tcPr>
            <w:tcW w:w="3800" w:type="dxa"/>
            <w:vAlign w:val="center"/>
          </w:tcPr>
          <w:p w14:paraId="27793B70" w14:textId="77777777" w:rsidR="00ED6C83" w:rsidRPr="00645B45" w:rsidRDefault="0043132D" w:rsidP="00C130E1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</w:rPr>
              <w:t>Asia Abdulh</w:t>
            </w:r>
            <w:r w:rsidR="0023055E">
              <w:rPr>
                <w:sz w:val="22"/>
                <w:szCs w:val="22"/>
              </w:rPr>
              <w:t>amid Mohammed Saadullah</w:t>
            </w:r>
          </w:p>
        </w:tc>
      </w:tr>
      <w:tr w:rsidR="00ED6C83" w:rsidRPr="00645B45" w14:paraId="4C92F598" w14:textId="77777777" w:rsidTr="00727A52">
        <w:trPr>
          <w:jc w:val="center"/>
        </w:trPr>
        <w:tc>
          <w:tcPr>
            <w:tcW w:w="3688" w:type="dxa"/>
            <w:vAlign w:val="center"/>
          </w:tcPr>
          <w:p w14:paraId="5C9B71A4" w14:textId="77777777" w:rsidR="00ED6C83" w:rsidRPr="00645B45" w:rsidRDefault="00ED6C83" w:rsidP="008205D7">
            <w:pPr>
              <w:rPr>
                <w:b/>
                <w:bCs/>
                <w:sz w:val="22"/>
                <w:szCs w:val="22"/>
              </w:rPr>
            </w:pPr>
            <w:r w:rsidRPr="00645B45">
              <w:rPr>
                <w:b/>
                <w:bCs/>
                <w:sz w:val="22"/>
                <w:szCs w:val="22"/>
              </w:rPr>
              <w:t>Surname:</w:t>
            </w:r>
          </w:p>
        </w:tc>
        <w:tc>
          <w:tcPr>
            <w:tcW w:w="3800" w:type="dxa"/>
            <w:vAlign w:val="center"/>
          </w:tcPr>
          <w:p w14:paraId="5263752C" w14:textId="77777777" w:rsidR="00ED6C83" w:rsidRPr="00645B45" w:rsidRDefault="0023055E" w:rsidP="008205D7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</w:rPr>
              <w:t xml:space="preserve">Saadullah </w:t>
            </w:r>
          </w:p>
        </w:tc>
      </w:tr>
      <w:tr w:rsidR="00ED6C83" w:rsidRPr="00645B45" w14:paraId="24B1693A" w14:textId="77777777" w:rsidTr="00727A52">
        <w:trPr>
          <w:jc w:val="center"/>
        </w:trPr>
        <w:tc>
          <w:tcPr>
            <w:tcW w:w="3688" w:type="dxa"/>
            <w:vAlign w:val="center"/>
          </w:tcPr>
          <w:p w14:paraId="3CE4B58A" w14:textId="77777777" w:rsidR="00ED6C83" w:rsidRPr="00645B45" w:rsidRDefault="003715B4" w:rsidP="003715B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Residency</w:t>
            </w:r>
          </w:p>
        </w:tc>
        <w:tc>
          <w:tcPr>
            <w:tcW w:w="3800" w:type="dxa"/>
            <w:vAlign w:val="center"/>
          </w:tcPr>
          <w:p w14:paraId="2D15497F" w14:textId="77777777" w:rsidR="00ED6C83" w:rsidRPr="00645B45" w:rsidRDefault="003715B4" w:rsidP="008205D7">
            <w:pPr>
              <w:jc w:val="center"/>
              <w:rPr>
                <w:sz w:val="22"/>
                <w:szCs w:val="22"/>
                <w:rtl/>
                <w:lang w:bidi="ar-IQ"/>
              </w:rPr>
            </w:pPr>
            <w:r>
              <w:rPr>
                <w:sz w:val="22"/>
                <w:szCs w:val="22"/>
                <w:lang w:bidi="ar-IQ"/>
              </w:rPr>
              <w:t>Duhok</w:t>
            </w:r>
            <w:r w:rsidR="00ED6C83" w:rsidRPr="00645B45">
              <w:rPr>
                <w:sz w:val="22"/>
                <w:szCs w:val="22"/>
                <w:lang w:bidi="ar-IQ"/>
              </w:rPr>
              <w:t xml:space="preserve"> -  </w:t>
            </w:r>
            <w:r w:rsidR="00C130E1">
              <w:rPr>
                <w:sz w:val="22"/>
                <w:szCs w:val="22"/>
                <w:lang w:bidi="ar-IQ"/>
              </w:rPr>
              <w:t>Iraq</w:t>
            </w:r>
          </w:p>
        </w:tc>
      </w:tr>
      <w:tr w:rsidR="00ED6C83" w:rsidRPr="00645B45" w14:paraId="2116F491" w14:textId="77777777" w:rsidTr="00727A52">
        <w:trPr>
          <w:jc w:val="center"/>
        </w:trPr>
        <w:tc>
          <w:tcPr>
            <w:tcW w:w="3688" w:type="dxa"/>
            <w:vAlign w:val="center"/>
          </w:tcPr>
          <w:p w14:paraId="451E929D" w14:textId="77777777" w:rsidR="00ED6C83" w:rsidRPr="00645B45" w:rsidRDefault="00ED6C83" w:rsidP="008205D7">
            <w:pPr>
              <w:rPr>
                <w:b/>
                <w:bCs/>
                <w:sz w:val="22"/>
                <w:szCs w:val="22"/>
              </w:rPr>
            </w:pPr>
            <w:r w:rsidRPr="00645B45">
              <w:rPr>
                <w:b/>
                <w:bCs/>
                <w:sz w:val="22"/>
                <w:szCs w:val="22"/>
              </w:rPr>
              <w:t>Nationality:</w:t>
            </w:r>
          </w:p>
        </w:tc>
        <w:tc>
          <w:tcPr>
            <w:tcW w:w="3800" w:type="dxa"/>
            <w:vAlign w:val="center"/>
          </w:tcPr>
          <w:p w14:paraId="40EB61E2" w14:textId="77777777" w:rsidR="00ED6C83" w:rsidRPr="00645B45" w:rsidRDefault="00ED6C83" w:rsidP="008205D7">
            <w:pPr>
              <w:jc w:val="center"/>
              <w:rPr>
                <w:sz w:val="22"/>
                <w:szCs w:val="22"/>
                <w:lang w:bidi="ar-IQ"/>
              </w:rPr>
            </w:pPr>
            <w:r w:rsidRPr="00645B45">
              <w:rPr>
                <w:sz w:val="22"/>
                <w:szCs w:val="22"/>
                <w:lang w:bidi="ar-IQ"/>
              </w:rPr>
              <w:t>Iraqi</w:t>
            </w:r>
          </w:p>
        </w:tc>
      </w:tr>
      <w:tr w:rsidR="00ED6C83" w:rsidRPr="00645B45" w14:paraId="0921BB4C" w14:textId="77777777" w:rsidTr="00727A52">
        <w:trPr>
          <w:jc w:val="center"/>
        </w:trPr>
        <w:tc>
          <w:tcPr>
            <w:tcW w:w="3688" w:type="dxa"/>
            <w:vAlign w:val="center"/>
          </w:tcPr>
          <w:p w14:paraId="08B133DF" w14:textId="77777777" w:rsidR="00ED6C83" w:rsidRPr="00645B45" w:rsidRDefault="00AD5CDB" w:rsidP="008205D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Gender</w:t>
            </w:r>
            <w:r w:rsidR="00ED6C83" w:rsidRPr="00645B45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800" w:type="dxa"/>
            <w:vAlign w:val="center"/>
          </w:tcPr>
          <w:p w14:paraId="111FB9A5" w14:textId="77777777" w:rsidR="00ED6C83" w:rsidRPr="00645B45" w:rsidRDefault="00C130E1" w:rsidP="008205D7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</w:rPr>
              <w:t>Fe</w:t>
            </w:r>
            <w:r w:rsidR="003715B4">
              <w:rPr>
                <w:sz w:val="22"/>
                <w:szCs w:val="22"/>
              </w:rPr>
              <w:t>m</w:t>
            </w:r>
            <w:r w:rsidR="00ED6C83" w:rsidRPr="00645B45">
              <w:rPr>
                <w:sz w:val="22"/>
                <w:szCs w:val="22"/>
              </w:rPr>
              <w:t>ale</w:t>
            </w:r>
          </w:p>
        </w:tc>
      </w:tr>
      <w:tr w:rsidR="00ED6C83" w:rsidRPr="00645B45" w14:paraId="73E20315" w14:textId="77777777" w:rsidTr="00727A52">
        <w:trPr>
          <w:jc w:val="center"/>
        </w:trPr>
        <w:tc>
          <w:tcPr>
            <w:tcW w:w="3688" w:type="dxa"/>
            <w:vAlign w:val="center"/>
          </w:tcPr>
          <w:p w14:paraId="6E1B099B" w14:textId="77777777" w:rsidR="00ED6C83" w:rsidRPr="00645B45" w:rsidRDefault="00ED6C83" w:rsidP="008205D7">
            <w:pPr>
              <w:rPr>
                <w:b/>
                <w:bCs/>
                <w:sz w:val="22"/>
                <w:szCs w:val="22"/>
              </w:rPr>
            </w:pPr>
            <w:r w:rsidRPr="00645B45">
              <w:rPr>
                <w:b/>
                <w:bCs/>
                <w:sz w:val="22"/>
                <w:szCs w:val="22"/>
              </w:rPr>
              <w:t>Date of Academic Employment:</w:t>
            </w:r>
          </w:p>
        </w:tc>
        <w:tc>
          <w:tcPr>
            <w:tcW w:w="3800" w:type="dxa"/>
            <w:vAlign w:val="center"/>
          </w:tcPr>
          <w:p w14:paraId="1E4C6597" w14:textId="77777777" w:rsidR="00ED6C83" w:rsidRPr="00645B45" w:rsidRDefault="0023055E" w:rsidP="000222EB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</w:rPr>
              <w:t>1/6/ 2003</w:t>
            </w:r>
            <w:r w:rsidR="00ED6C83" w:rsidRPr="00645B45">
              <w:rPr>
                <w:sz w:val="22"/>
                <w:szCs w:val="22"/>
              </w:rPr>
              <w:t xml:space="preserve"> (Duhok University)</w:t>
            </w:r>
          </w:p>
        </w:tc>
      </w:tr>
      <w:tr w:rsidR="00ED6C83" w:rsidRPr="00645B45" w14:paraId="2BDF582E" w14:textId="77777777" w:rsidTr="00727A52">
        <w:trPr>
          <w:jc w:val="center"/>
        </w:trPr>
        <w:tc>
          <w:tcPr>
            <w:tcW w:w="3688" w:type="dxa"/>
            <w:vAlign w:val="center"/>
          </w:tcPr>
          <w:p w14:paraId="409D236E" w14:textId="77777777" w:rsidR="00ED6C83" w:rsidRPr="00645B45" w:rsidRDefault="00ED6C83" w:rsidP="008205D7">
            <w:pPr>
              <w:rPr>
                <w:b/>
                <w:bCs/>
                <w:sz w:val="22"/>
                <w:szCs w:val="22"/>
              </w:rPr>
            </w:pPr>
            <w:r w:rsidRPr="00645B45">
              <w:rPr>
                <w:b/>
                <w:bCs/>
                <w:sz w:val="22"/>
                <w:szCs w:val="22"/>
              </w:rPr>
              <w:t>Academic States:</w:t>
            </w:r>
          </w:p>
        </w:tc>
        <w:tc>
          <w:tcPr>
            <w:tcW w:w="3800" w:type="dxa"/>
            <w:vAlign w:val="center"/>
          </w:tcPr>
          <w:p w14:paraId="676514E4" w14:textId="77777777" w:rsidR="00ED6C83" w:rsidRPr="00645B45" w:rsidRDefault="0023055E" w:rsidP="00AA28A1">
            <w:pPr>
              <w:jc w:val="center"/>
              <w:rPr>
                <w:sz w:val="22"/>
                <w:szCs w:val="22"/>
                <w:rtl/>
                <w:lang w:bidi="ar-IQ"/>
              </w:rPr>
            </w:pPr>
            <w:r>
              <w:rPr>
                <w:sz w:val="22"/>
                <w:szCs w:val="22"/>
              </w:rPr>
              <w:t xml:space="preserve">Ph.D </w:t>
            </w:r>
            <w:r w:rsidR="00ED6C83" w:rsidRPr="00645B45">
              <w:rPr>
                <w:sz w:val="22"/>
                <w:szCs w:val="22"/>
              </w:rPr>
              <w:t xml:space="preserve">. </w:t>
            </w:r>
            <w:r w:rsidR="00C130E1">
              <w:rPr>
                <w:sz w:val="22"/>
                <w:szCs w:val="22"/>
              </w:rPr>
              <w:t>Myc</w:t>
            </w:r>
            <w:r w:rsidR="00AA28A1" w:rsidRPr="00645B45">
              <w:rPr>
                <w:sz w:val="22"/>
                <w:szCs w:val="22"/>
              </w:rPr>
              <w:t>ology</w:t>
            </w:r>
          </w:p>
        </w:tc>
      </w:tr>
      <w:tr w:rsidR="00ED6C83" w:rsidRPr="00645B45" w14:paraId="35F518EA" w14:textId="77777777" w:rsidTr="00727A52">
        <w:trPr>
          <w:jc w:val="center"/>
        </w:trPr>
        <w:tc>
          <w:tcPr>
            <w:tcW w:w="3688" w:type="dxa"/>
            <w:vAlign w:val="center"/>
          </w:tcPr>
          <w:p w14:paraId="32469F06" w14:textId="77777777" w:rsidR="00ED6C83" w:rsidRPr="00645B45" w:rsidRDefault="00ED6C83" w:rsidP="008205D7">
            <w:pPr>
              <w:rPr>
                <w:b/>
                <w:bCs/>
                <w:sz w:val="22"/>
                <w:szCs w:val="22"/>
              </w:rPr>
            </w:pPr>
            <w:r w:rsidRPr="00645B45">
              <w:rPr>
                <w:b/>
                <w:bCs/>
                <w:sz w:val="22"/>
                <w:szCs w:val="22"/>
              </w:rPr>
              <w:t>E-mail:</w:t>
            </w:r>
          </w:p>
        </w:tc>
        <w:tc>
          <w:tcPr>
            <w:tcW w:w="3800" w:type="dxa"/>
            <w:vAlign w:val="center"/>
          </w:tcPr>
          <w:p w14:paraId="5A4F7980" w14:textId="77777777" w:rsidR="00ED6C83" w:rsidRPr="00645B45" w:rsidRDefault="0043132D" w:rsidP="00ED6C83">
            <w:pPr>
              <w:jc w:val="center"/>
              <w:rPr>
                <w:sz w:val="22"/>
                <w:szCs w:val="22"/>
                <w:rtl/>
                <w:lang w:bidi="ar-IQ"/>
              </w:rPr>
            </w:pPr>
            <w:r>
              <w:t>a</w:t>
            </w:r>
            <w:r w:rsidR="0023055E">
              <w:t>sia.saadullah</w:t>
            </w:r>
            <w:r w:rsidR="00211500">
              <w:t>@uod</w:t>
            </w:r>
            <w:r w:rsidR="00AA28A1" w:rsidRPr="00645B45">
              <w:t>.</w:t>
            </w:r>
            <w:r w:rsidR="00211500">
              <w:t>ac</w:t>
            </w:r>
          </w:p>
        </w:tc>
      </w:tr>
      <w:tr w:rsidR="00681BE7" w:rsidRPr="00645B45" w14:paraId="6A4A70EA" w14:textId="77777777" w:rsidTr="00727A52">
        <w:trPr>
          <w:jc w:val="center"/>
        </w:trPr>
        <w:tc>
          <w:tcPr>
            <w:tcW w:w="3688" w:type="dxa"/>
            <w:vAlign w:val="center"/>
          </w:tcPr>
          <w:p w14:paraId="16C994B0" w14:textId="77777777" w:rsidR="00681BE7" w:rsidRPr="00645B45" w:rsidRDefault="00681BE7" w:rsidP="008205D7">
            <w:pPr>
              <w:rPr>
                <w:b/>
                <w:bCs/>
                <w:sz w:val="22"/>
                <w:szCs w:val="22"/>
              </w:rPr>
            </w:pPr>
            <w:r w:rsidRPr="00645B45">
              <w:rPr>
                <w:b/>
                <w:bCs/>
                <w:sz w:val="22"/>
                <w:szCs w:val="22"/>
              </w:rPr>
              <w:t>Native language</w:t>
            </w:r>
          </w:p>
        </w:tc>
        <w:tc>
          <w:tcPr>
            <w:tcW w:w="3800" w:type="dxa"/>
            <w:vAlign w:val="center"/>
          </w:tcPr>
          <w:p w14:paraId="4E59E8F2" w14:textId="77777777" w:rsidR="00681BE7" w:rsidRPr="00645B45" w:rsidRDefault="006A78F6" w:rsidP="006A78F6">
            <w:pPr>
              <w:jc w:val="center"/>
              <w:rPr>
                <w:sz w:val="22"/>
                <w:szCs w:val="22"/>
              </w:rPr>
            </w:pPr>
            <w:r w:rsidRPr="00645B45">
              <w:rPr>
                <w:sz w:val="22"/>
                <w:szCs w:val="22"/>
              </w:rPr>
              <w:t xml:space="preserve">Kurdish </w:t>
            </w:r>
          </w:p>
        </w:tc>
      </w:tr>
      <w:tr w:rsidR="00681BE7" w:rsidRPr="00645B45" w14:paraId="5E9DAE95" w14:textId="77777777" w:rsidTr="00727A52">
        <w:trPr>
          <w:jc w:val="center"/>
        </w:trPr>
        <w:tc>
          <w:tcPr>
            <w:tcW w:w="3688" w:type="dxa"/>
            <w:vAlign w:val="center"/>
          </w:tcPr>
          <w:p w14:paraId="44DABB84" w14:textId="77777777" w:rsidR="00681BE7" w:rsidRPr="00645B45" w:rsidRDefault="00681BE7" w:rsidP="008205D7">
            <w:pPr>
              <w:rPr>
                <w:b/>
                <w:bCs/>
                <w:sz w:val="22"/>
                <w:szCs w:val="22"/>
              </w:rPr>
            </w:pPr>
            <w:r w:rsidRPr="00645B45">
              <w:rPr>
                <w:b/>
                <w:bCs/>
                <w:sz w:val="22"/>
                <w:szCs w:val="22"/>
              </w:rPr>
              <w:t>Other languages</w:t>
            </w:r>
          </w:p>
        </w:tc>
        <w:tc>
          <w:tcPr>
            <w:tcW w:w="3800" w:type="dxa"/>
            <w:vAlign w:val="center"/>
          </w:tcPr>
          <w:p w14:paraId="1658901F" w14:textId="77777777" w:rsidR="00681BE7" w:rsidRPr="00645B45" w:rsidRDefault="00681BE7" w:rsidP="006A78F6">
            <w:pPr>
              <w:jc w:val="center"/>
              <w:rPr>
                <w:sz w:val="22"/>
                <w:szCs w:val="22"/>
              </w:rPr>
            </w:pPr>
            <w:r w:rsidRPr="00645B45">
              <w:rPr>
                <w:sz w:val="22"/>
                <w:szCs w:val="22"/>
              </w:rPr>
              <w:t>English and</w:t>
            </w:r>
            <w:r w:rsidR="006A78F6">
              <w:rPr>
                <w:sz w:val="22"/>
                <w:szCs w:val="22"/>
              </w:rPr>
              <w:t xml:space="preserve"> </w:t>
            </w:r>
            <w:r w:rsidR="006A78F6" w:rsidRPr="00645B45">
              <w:rPr>
                <w:sz w:val="22"/>
                <w:szCs w:val="22"/>
              </w:rPr>
              <w:t>Arabic</w:t>
            </w:r>
            <w:r w:rsidRPr="00645B45">
              <w:rPr>
                <w:sz w:val="22"/>
                <w:szCs w:val="22"/>
              </w:rPr>
              <w:t xml:space="preserve"> </w:t>
            </w:r>
          </w:p>
        </w:tc>
      </w:tr>
      <w:tr w:rsidR="00681BE7" w:rsidRPr="00645B45" w14:paraId="4C1C9F1B" w14:textId="77777777" w:rsidTr="00727A52">
        <w:trPr>
          <w:jc w:val="center"/>
        </w:trPr>
        <w:tc>
          <w:tcPr>
            <w:tcW w:w="3688" w:type="dxa"/>
            <w:vAlign w:val="center"/>
          </w:tcPr>
          <w:p w14:paraId="623F623E" w14:textId="77777777" w:rsidR="00681BE7" w:rsidRPr="00645B45" w:rsidRDefault="00681BE7" w:rsidP="008205D7">
            <w:pPr>
              <w:rPr>
                <w:b/>
                <w:bCs/>
                <w:sz w:val="22"/>
                <w:szCs w:val="22"/>
              </w:rPr>
            </w:pPr>
            <w:r w:rsidRPr="00645B45">
              <w:rPr>
                <w:b/>
                <w:bCs/>
                <w:sz w:val="22"/>
                <w:szCs w:val="22"/>
              </w:rPr>
              <w:t>Academic language</w:t>
            </w:r>
          </w:p>
        </w:tc>
        <w:tc>
          <w:tcPr>
            <w:tcW w:w="3800" w:type="dxa"/>
            <w:vAlign w:val="center"/>
          </w:tcPr>
          <w:p w14:paraId="34A8D5BE" w14:textId="77777777" w:rsidR="00681BE7" w:rsidRPr="00645B45" w:rsidRDefault="00681BE7" w:rsidP="00681BE7">
            <w:pPr>
              <w:jc w:val="center"/>
              <w:rPr>
                <w:sz w:val="22"/>
                <w:szCs w:val="22"/>
              </w:rPr>
            </w:pPr>
            <w:r w:rsidRPr="00645B45">
              <w:rPr>
                <w:sz w:val="22"/>
                <w:szCs w:val="22"/>
              </w:rPr>
              <w:t>English</w:t>
            </w:r>
          </w:p>
        </w:tc>
      </w:tr>
    </w:tbl>
    <w:p w14:paraId="0110BAC9" w14:textId="77777777" w:rsidR="00ED6C83" w:rsidRDefault="00ED6C83">
      <w:pPr>
        <w:pStyle w:val="DataField11pt"/>
      </w:pPr>
    </w:p>
    <w:p w14:paraId="79DA5AAD" w14:textId="77777777" w:rsidR="004D708B" w:rsidRPr="00645B45" w:rsidRDefault="004D708B">
      <w:pPr>
        <w:pStyle w:val="DataField11pt"/>
      </w:pPr>
    </w:p>
    <w:p w14:paraId="48D59EC0" w14:textId="77777777" w:rsidR="00004348" w:rsidRPr="00645B45" w:rsidRDefault="00004348">
      <w:pPr>
        <w:pStyle w:val="DataField11pt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645B45">
        <w:rPr>
          <w:rFonts w:asciiTheme="majorBidi" w:hAnsiTheme="majorBidi" w:cstheme="majorBidi"/>
          <w:b/>
          <w:bCs/>
          <w:sz w:val="24"/>
          <w:szCs w:val="24"/>
          <w:u w:val="single"/>
        </w:rPr>
        <w:t>Education</w:t>
      </w:r>
      <w:r w:rsidR="009E7B6A" w:rsidRPr="00645B45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record</w:t>
      </w:r>
    </w:p>
    <w:p w14:paraId="46381387" w14:textId="77777777" w:rsidR="006E34E2" w:rsidRPr="00645B45" w:rsidRDefault="006E34E2">
      <w:pPr>
        <w:pStyle w:val="DataField11pt"/>
        <w:rPr>
          <w:b/>
          <w:bCs/>
          <w:sz w:val="20"/>
          <w:szCs w:val="1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0"/>
        <w:gridCol w:w="1417"/>
        <w:gridCol w:w="1134"/>
        <w:gridCol w:w="1985"/>
      </w:tblGrid>
      <w:tr w:rsidR="006E34E2" w:rsidRPr="00645B45" w14:paraId="2F890C4A" w14:textId="77777777" w:rsidTr="007749EA">
        <w:tc>
          <w:tcPr>
            <w:tcW w:w="5070" w:type="dxa"/>
          </w:tcPr>
          <w:p w14:paraId="7051EB78" w14:textId="77777777" w:rsidR="006E34E2" w:rsidRPr="00645B45" w:rsidRDefault="006E34E2">
            <w:pPr>
              <w:pStyle w:val="DataField11pt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45B45">
              <w:rPr>
                <w:rFonts w:ascii="Times New Roman" w:hAnsi="Times New Roman" w:cs="Times New Roman"/>
                <w:b/>
                <w:bCs/>
                <w:szCs w:val="22"/>
              </w:rPr>
              <w:t>University and location</w:t>
            </w:r>
          </w:p>
        </w:tc>
        <w:tc>
          <w:tcPr>
            <w:tcW w:w="1417" w:type="dxa"/>
          </w:tcPr>
          <w:p w14:paraId="11C35B19" w14:textId="77777777" w:rsidR="006E34E2" w:rsidRPr="00645B45" w:rsidRDefault="006E34E2">
            <w:pPr>
              <w:pStyle w:val="DataField11pt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45B45">
              <w:rPr>
                <w:rFonts w:ascii="Times New Roman" w:hAnsi="Times New Roman" w:cs="Times New Roman"/>
                <w:b/>
                <w:bCs/>
                <w:szCs w:val="22"/>
              </w:rPr>
              <w:t>Degree</w:t>
            </w:r>
          </w:p>
        </w:tc>
        <w:tc>
          <w:tcPr>
            <w:tcW w:w="1134" w:type="dxa"/>
          </w:tcPr>
          <w:p w14:paraId="0E8A9558" w14:textId="77777777" w:rsidR="006E34E2" w:rsidRPr="00645B45" w:rsidRDefault="006E34E2">
            <w:pPr>
              <w:pStyle w:val="DataField11pt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45B45">
              <w:rPr>
                <w:rFonts w:ascii="Times New Roman" w:hAnsi="Times New Roman" w:cs="Times New Roman"/>
                <w:b/>
                <w:bCs/>
                <w:szCs w:val="22"/>
              </w:rPr>
              <w:t>Year</w:t>
            </w:r>
          </w:p>
        </w:tc>
        <w:tc>
          <w:tcPr>
            <w:tcW w:w="1985" w:type="dxa"/>
          </w:tcPr>
          <w:p w14:paraId="758FFA7A" w14:textId="77777777" w:rsidR="006E34E2" w:rsidRPr="00645B45" w:rsidRDefault="00ED6C83">
            <w:pPr>
              <w:pStyle w:val="DataField11pt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45B45">
              <w:rPr>
                <w:rFonts w:ascii="Times New Roman" w:hAnsi="Times New Roman" w:cs="Times New Roman"/>
                <w:b/>
                <w:bCs/>
                <w:szCs w:val="22"/>
              </w:rPr>
              <w:t>Study fields</w:t>
            </w:r>
          </w:p>
        </w:tc>
      </w:tr>
      <w:tr w:rsidR="0023055E" w:rsidRPr="00645B45" w14:paraId="6695FA13" w14:textId="77777777" w:rsidTr="007749EA">
        <w:tc>
          <w:tcPr>
            <w:tcW w:w="5070" w:type="dxa"/>
          </w:tcPr>
          <w:p w14:paraId="37A93100" w14:textId="77777777" w:rsidR="0023055E" w:rsidRPr="00645B45" w:rsidRDefault="0023055E" w:rsidP="00C130E1">
            <w:pPr>
              <w:pStyle w:val="DataField11p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University of Mosul</w:t>
            </w:r>
          </w:p>
        </w:tc>
        <w:tc>
          <w:tcPr>
            <w:tcW w:w="1417" w:type="dxa"/>
          </w:tcPr>
          <w:p w14:paraId="70C996BA" w14:textId="77777777" w:rsidR="0023055E" w:rsidRPr="00645B45" w:rsidRDefault="0023055E">
            <w:pPr>
              <w:pStyle w:val="DataField11pt"/>
              <w:rPr>
                <w:rFonts w:ascii="Times New Roman" w:hAnsi="Times New Roman" w:cs="Times New Roman"/>
                <w:szCs w:val="22"/>
              </w:rPr>
            </w:pPr>
            <w:r w:rsidRPr="00645B45">
              <w:rPr>
                <w:rFonts w:ascii="Times New Roman" w:hAnsi="Times New Roman" w:cs="Times New Roman"/>
                <w:szCs w:val="22"/>
              </w:rPr>
              <w:t>B</w:t>
            </w:r>
            <w:r w:rsidR="00DD2695">
              <w:rPr>
                <w:rFonts w:ascii="Times New Roman" w:hAnsi="Times New Roman" w:cs="Times New Roman"/>
                <w:szCs w:val="22"/>
              </w:rPr>
              <w:t>.</w:t>
            </w:r>
            <w:r w:rsidRPr="00645B45">
              <w:rPr>
                <w:rFonts w:ascii="Times New Roman" w:hAnsi="Times New Roman" w:cs="Times New Roman"/>
                <w:szCs w:val="22"/>
              </w:rPr>
              <w:t>Sc</w:t>
            </w:r>
          </w:p>
        </w:tc>
        <w:tc>
          <w:tcPr>
            <w:tcW w:w="1134" w:type="dxa"/>
          </w:tcPr>
          <w:p w14:paraId="00A85396" w14:textId="77777777" w:rsidR="0023055E" w:rsidRPr="00645B45" w:rsidRDefault="0023055E" w:rsidP="007749EA">
            <w:pPr>
              <w:pStyle w:val="DataField11p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1995</w:t>
            </w:r>
          </w:p>
        </w:tc>
        <w:tc>
          <w:tcPr>
            <w:tcW w:w="1985" w:type="dxa"/>
          </w:tcPr>
          <w:p w14:paraId="549B5844" w14:textId="77777777" w:rsidR="0023055E" w:rsidRDefault="0023055E">
            <w:pPr>
              <w:pStyle w:val="DataField11p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Microbiology</w:t>
            </w:r>
          </w:p>
        </w:tc>
      </w:tr>
      <w:tr w:rsidR="006E34E2" w:rsidRPr="00645B45" w14:paraId="069192B8" w14:textId="77777777" w:rsidTr="007749EA">
        <w:tc>
          <w:tcPr>
            <w:tcW w:w="5070" w:type="dxa"/>
          </w:tcPr>
          <w:p w14:paraId="22A79A3F" w14:textId="77777777" w:rsidR="006E34E2" w:rsidRPr="00645B45" w:rsidRDefault="006E34E2" w:rsidP="00C130E1">
            <w:pPr>
              <w:pStyle w:val="DataField11pt"/>
              <w:rPr>
                <w:rFonts w:ascii="Times New Roman" w:hAnsi="Times New Roman" w:cs="Times New Roman"/>
                <w:szCs w:val="22"/>
              </w:rPr>
            </w:pPr>
            <w:r w:rsidRPr="00645B45">
              <w:rPr>
                <w:rFonts w:ascii="Times New Roman" w:hAnsi="Times New Roman" w:cs="Times New Roman"/>
                <w:szCs w:val="22"/>
              </w:rPr>
              <w:t xml:space="preserve">University of </w:t>
            </w:r>
            <w:r w:rsidR="00C130E1">
              <w:rPr>
                <w:rFonts w:ascii="Times New Roman" w:hAnsi="Times New Roman" w:cs="Times New Roman"/>
                <w:szCs w:val="22"/>
              </w:rPr>
              <w:t>Duhok</w:t>
            </w:r>
            <w:r w:rsidRPr="00645B45">
              <w:rPr>
                <w:rFonts w:ascii="Times New Roman" w:hAnsi="Times New Roman" w:cs="Times New Roman"/>
                <w:szCs w:val="22"/>
              </w:rPr>
              <w:t>, Iraq</w:t>
            </w:r>
          </w:p>
        </w:tc>
        <w:tc>
          <w:tcPr>
            <w:tcW w:w="1417" w:type="dxa"/>
          </w:tcPr>
          <w:p w14:paraId="12D53995" w14:textId="77777777" w:rsidR="006E34E2" w:rsidRPr="00645B45" w:rsidRDefault="006E34E2">
            <w:pPr>
              <w:pStyle w:val="DataField11pt"/>
              <w:rPr>
                <w:rFonts w:ascii="Times New Roman" w:hAnsi="Times New Roman" w:cs="Times New Roman"/>
                <w:szCs w:val="22"/>
              </w:rPr>
            </w:pPr>
            <w:r w:rsidRPr="00645B45">
              <w:rPr>
                <w:rFonts w:ascii="Times New Roman" w:hAnsi="Times New Roman" w:cs="Times New Roman"/>
                <w:szCs w:val="22"/>
              </w:rPr>
              <w:t>M</w:t>
            </w:r>
            <w:r w:rsidR="0023055E">
              <w:rPr>
                <w:rFonts w:ascii="Times New Roman" w:hAnsi="Times New Roman" w:cs="Times New Roman"/>
                <w:szCs w:val="22"/>
              </w:rPr>
              <w:t>.</w:t>
            </w:r>
            <w:r w:rsidRPr="00645B45">
              <w:rPr>
                <w:rFonts w:ascii="Times New Roman" w:hAnsi="Times New Roman" w:cs="Times New Roman"/>
                <w:szCs w:val="22"/>
              </w:rPr>
              <w:t>Sc</w:t>
            </w:r>
          </w:p>
        </w:tc>
        <w:tc>
          <w:tcPr>
            <w:tcW w:w="1134" w:type="dxa"/>
          </w:tcPr>
          <w:p w14:paraId="190EC2AD" w14:textId="77777777" w:rsidR="006E34E2" w:rsidRPr="00645B45" w:rsidRDefault="006E34E2" w:rsidP="0023055E">
            <w:pPr>
              <w:pStyle w:val="DataField11pt"/>
              <w:rPr>
                <w:rFonts w:ascii="Times New Roman" w:hAnsi="Times New Roman" w:cs="Times New Roman"/>
                <w:szCs w:val="22"/>
              </w:rPr>
            </w:pPr>
            <w:r w:rsidRPr="00645B45">
              <w:rPr>
                <w:rFonts w:ascii="Times New Roman" w:hAnsi="Times New Roman" w:cs="Times New Roman"/>
                <w:szCs w:val="22"/>
              </w:rPr>
              <w:t>20</w:t>
            </w:r>
            <w:r w:rsidR="0023055E">
              <w:rPr>
                <w:rFonts w:ascii="Times New Roman" w:hAnsi="Times New Roman" w:cs="Times New Roman"/>
                <w:szCs w:val="22"/>
              </w:rPr>
              <w:t>05</w:t>
            </w:r>
          </w:p>
        </w:tc>
        <w:tc>
          <w:tcPr>
            <w:tcW w:w="1985" w:type="dxa"/>
          </w:tcPr>
          <w:p w14:paraId="664F2D81" w14:textId="77777777" w:rsidR="006E34E2" w:rsidRPr="00645B45" w:rsidRDefault="0023055E">
            <w:pPr>
              <w:pStyle w:val="DataField11p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Microbiology</w:t>
            </w:r>
          </w:p>
        </w:tc>
      </w:tr>
      <w:tr w:rsidR="006E34E2" w:rsidRPr="00645B45" w14:paraId="54CF31E4" w14:textId="77777777" w:rsidTr="007749EA">
        <w:tc>
          <w:tcPr>
            <w:tcW w:w="5070" w:type="dxa"/>
          </w:tcPr>
          <w:p w14:paraId="19B6630E" w14:textId="77777777" w:rsidR="006E34E2" w:rsidRPr="00645B45" w:rsidRDefault="006E34E2" w:rsidP="0023055E">
            <w:pPr>
              <w:pStyle w:val="DataField11pt"/>
              <w:rPr>
                <w:rFonts w:ascii="Times New Roman" w:hAnsi="Times New Roman" w:cs="Times New Roman"/>
                <w:szCs w:val="22"/>
              </w:rPr>
            </w:pPr>
            <w:r w:rsidRPr="00645B45">
              <w:rPr>
                <w:rFonts w:ascii="Times New Roman" w:hAnsi="Times New Roman" w:cs="Times New Roman"/>
                <w:szCs w:val="22"/>
              </w:rPr>
              <w:t xml:space="preserve">University of </w:t>
            </w:r>
            <w:r w:rsidR="0023055E">
              <w:rPr>
                <w:rFonts w:ascii="Times New Roman" w:hAnsi="Times New Roman" w:cs="Times New Roman"/>
                <w:szCs w:val="22"/>
              </w:rPr>
              <w:t xml:space="preserve"> Zakho</w:t>
            </w:r>
            <w:r w:rsidRPr="00645B45">
              <w:rPr>
                <w:rFonts w:ascii="Times New Roman" w:hAnsi="Times New Roman" w:cs="Times New Roman"/>
                <w:szCs w:val="22"/>
              </w:rPr>
              <w:t>, Iraq</w:t>
            </w:r>
          </w:p>
        </w:tc>
        <w:tc>
          <w:tcPr>
            <w:tcW w:w="1417" w:type="dxa"/>
          </w:tcPr>
          <w:p w14:paraId="0502CB22" w14:textId="77777777" w:rsidR="006E34E2" w:rsidRPr="00645B45" w:rsidRDefault="0023055E">
            <w:pPr>
              <w:pStyle w:val="DataField11p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Ph.D</w:t>
            </w:r>
          </w:p>
        </w:tc>
        <w:tc>
          <w:tcPr>
            <w:tcW w:w="1134" w:type="dxa"/>
          </w:tcPr>
          <w:p w14:paraId="57378FEC" w14:textId="77777777" w:rsidR="006E34E2" w:rsidRPr="00645B45" w:rsidRDefault="0023055E" w:rsidP="007749EA">
            <w:pPr>
              <w:pStyle w:val="DataField11p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2011</w:t>
            </w:r>
          </w:p>
        </w:tc>
        <w:tc>
          <w:tcPr>
            <w:tcW w:w="1985" w:type="dxa"/>
          </w:tcPr>
          <w:p w14:paraId="09992FE6" w14:textId="77777777" w:rsidR="006E34E2" w:rsidRPr="00645B45" w:rsidRDefault="0023055E">
            <w:pPr>
              <w:pStyle w:val="DataField11p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Mycology</w:t>
            </w:r>
          </w:p>
        </w:tc>
      </w:tr>
    </w:tbl>
    <w:p w14:paraId="2BB9DF88" w14:textId="77777777" w:rsidR="00004348" w:rsidRPr="00645B45" w:rsidRDefault="00004348">
      <w:pPr>
        <w:pStyle w:val="DataField11pt"/>
      </w:pPr>
    </w:p>
    <w:p w14:paraId="14C126DF" w14:textId="77777777" w:rsidR="00EA6F06" w:rsidRPr="00645B45" w:rsidRDefault="00EA6F06">
      <w:pPr>
        <w:pStyle w:val="DataField11pt"/>
      </w:pPr>
    </w:p>
    <w:p w14:paraId="50FCF0E8" w14:textId="77777777" w:rsidR="004D708B" w:rsidRDefault="004D708B" w:rsidP="009E7B6A">
      <w:pPr>
        <w:ind w:left="1440" w:hanging="1440"/>
        <w:jc w:val="both"/>
        <w:outlineLvl w:val="0"/>
        <w:rPr>
          <w:rFonts w:asciiTheme="majorBidi" w:hAnsiTheme="majorBidi" w:cstheme="majorBidi"/>
          <w:b/>
          <w:bCs/>
          <w:u w:val="single"/>
        </w:rPr>
      </w:pPr>
    </w:p>
    <w:p w14:paraId="12B2E174" w14:textId="77777777" w:rsidR="00C05014" w:rsidRPr="00645B45" w:rsidRDefault="009E7B6A" w:rsidP="009E7B6A">
      <w:pPr>
        <w:ind w:left="1440" w:hanging="1440"/>
        <w:jc w:val="both"/>
        <w:outlineLvl w:val="0"/>
        <w:rPr>
          <w:rFonts w:asciiTheme="majorBidi" w:hAnsiTheme="majorBidi" w:cstheme="majorBidi"/>
          <w:b/>
          <w:bCs/>
          <w:u w:val="single"/>
        </w:rPr>
      </w:pPr>
      <w:r w:rsidRPr="00645B45">
        <w:rPr>
          <w:rFonts w:asciiTheme="majorBidi" w:hAnsiTheme="majorBidi" w:cstheme="majorBidi"/>
          <w:b/>
          <w:bCs/>
          <w:u w:val="single"/>
        </w:rPr>
        <w:t>Place</w:t>
      </w:r>
      <w:r w:rsidR="00AB5E7B">
        <w:rPr>
          <w:rFonts w:asciiTheme="majorBidi" w:hAnsiTheme="majorBidi" w:cstheme="majorBidi"/>
          <w:b/>
          <w:bCs/>
          <w:u w:val="single"/>
        </w:rPr>
        <w:t xml:space="preserve"> </w:t>
      </w:r>
      <w:r w:rsidRPr="00645B45">
        <w:rPr>
          <w:rFonts w:asciiTheme="majorBidi" w:hAnsiTheme="majorBidi" w:cstheme="majorBidi"/>
          <w:b/>
          <w:bCs/>
          <w:u w:val="single"/>
        </w:rPr>
        <w:t>of</w:t>
      </w:r>
      <w:r w:rsidR="00C05014" w:rsidRPr="00645B45">
        <w:rPr>
          <w:rFonts w:asciiTheme="majorBidi" w:hAnsiTheme="majorBidi" w:cstheme="majorBidi"/>
          <w:b/>
          <w:bCs/>
          <w:u w:val="single"/>
        </w:rPr>
        <w:t xml:space="preserve"> Employment</w:t>
      </w:r>
    </w:p>
    <w:p w14:paraId="737FEB91" w14:textId="77777777" w:rsidR="00681BE7" w:rsidRPr="00645B45" w:rsidRDefault="00681BE7" w:rsidP="009E7B6A">
      <w:pPr>
        <w:ind w:left="1440" w:hanging="1440"/>
        <w:jc w:val="both"/>
        <w:outlineLvl w:val="0"/>
        <w:rPr>
          <w:rFonts w:asciiTheme="majorBidi" w:hAnsiTheme="majorBidi" w:cstheme="majorBidi"/>
          <w:b/>
          <w:bCs/>
          <w:u w:val="single"/>
        </w:rPr>
      </w:pPr>
    </w:p>
    <w:p w14:paraId="0D7CFE02" w14:textId="77777777" w:rsidR="004F760A" w:rsidRPr="00645B45" w:rsidRDefault="004F760A" w:rsidP="00C05014">
      <w:pPr>
        <w:tabs>
          <w:tab w:val="left" w:pos="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7088"/>
      </w:tblGrid>
      <w:tr w:rsidR="005451B3" w:rsidRPr="00645B45" w14:paraId="59AB6374" w14:textId="77777777" w:rsidTr="005451B3">
        <w:trPr>
          <w:trHeight w:val="460"/>
        </w:trPr>
        <w:tc>
          <w:tcPr>
            <w:tcW w:w="2518" w:type="dxa"/>
            <w:vAlign w:val="center"/>
          </w:tcPr>
          <w:p w14:paraId="0F294E99" w14:textId="77777777" w:rsidR="005451B3" w:rsidRDefault="0023055E" w:rsidP="001E0B2B">
            <w:pPr>
              <w:pStyle w:val="DataField11pt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/>
                <w:szCs w:val="22"/>
              </w:rPr>
              <w:t>1996-1999</w:t>
            </w:r>
          </w:p>
        </w:tc>
        <w:tc>
          <w:tcPr>
            <w:tcW w:w="7088" w:type="dxa"/>
            <w:vAlign w:val="center"/>
          </w:tcPr>
          <w:p w14:paraId="3EB8FC14" w14:textId="77777777" w:rsidR="005451B3" w:rsidRDefault="005451B3" w:rsidP="0023055E">
            <w:pPr>
              <w:pStyle w:val="DataField11pt"/>
              <w:rPr>
                <w:rFonts w:asciiTheme="majorBidi" w:hAnsiTheme="majorBidi" w:cstheme="majorBidi"/>
                <w:szCs w:val="22"/>
              </w:rPr>
            </w:pPr>
            <w:r w:rsidRPr="005451B3">
              <w:rPr>
                <w:rFonts w:asciiTheme="majorBidi" w:hAnsiTheme="majorBidi" w:cstheme="majorBidi"/>
                <w:szCs w:val="22"/>
              </w:rPr>
              <w:t xml:space="preserve">Assistant biologist at </w:t>
            </w:r>
            <w:r w:rsidR="0023055E">
              <w:rPr>
                <w:rFonts w:asciiTheme="majorBidi" w:hAnsiTheme="majorBidi" w:cstheme="majorBidi"/>
                <w:szCs w:val="22"/>
              </w:rPr>
              <w:t xml:space="preserve">Zakho </w:t>
            </w:r>
            <w:r w:rsidRPr="005451B3">
              <w:rPr>
                <w:rFonts w:asciiTheme="majorBidi" w:hAnsiTheme="majorBidi" w:cstheme="majorBidi"/>
                <w:szCs w:val="22"/>
              </w:rPr>
              <w:t xml:space="preserve"> general Hospital- </w:t>
            </w:r>
            <w:r w:rsidR="0023055E">
              <w:rPr>
                <w:rFonts w:asciiTheme="majorBidi" w:hAnsiTheme="majorBidi" w:cstheme="majorBidi"/>
                <w:szCs w:val="22"/>
              </w:rPr>
              <w:t>Zakho</w:t>
            </w:r>
          </w:p>
        </w:tc>
      </w:tr>
      <w:tr w:rsidR="0023055E" w:rsidRPr="00645B45" w14:paraId="4E3568AB" w14:textId="77777777" w:rsidTr="005451B3">
        <w:trPr>
          <w:trHeight w:val="460"/>
        </w:trPr>
        <w:tc>
          <w:tcPr>
            <w:tcW w:w="2518" w:type="dxa"/>
            <w:vAlign w:val="center"/>
          </w:tcPr>
          <w:p w14:paraId="1F135154" w14:textId="77777777" w:rsidR="0023055E" w:rsidRPr="005451B3" w:rsidRDefault="0023055E" w:rsidP="001E0B2B">
            <w:pPr>
              <w:pStyle w:val="DataField11pt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/>
                <w:szCs w:val="22"/>
              </w:rPr>
              <w:t>1999-2003</w:t>
            </w:r>
          </w:p>
        </w:tc>
        <w:tc>
          <w:tcPr>
            <w:tcW w:w="7088" w:type="dxa"/>
            <w:vAlign w:val="center"/>
          </w:tcPr>
          <w:p w14:paraId="4323C47B" w14:textId="77777777" w:rsidR="0023055E" w:rsidRPr="005451B3" w:rsidRDefault="0023055E" w:rsidP="00C130E1">
            <w:pPr>
              <w:pStyle w:val="DataField11pt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/>
                <w:szCs w:val="22"/>
              </w:rPr>
              <w:t xml:space="preserve">Assistant Biologist at college of Medicine / </w:t>
            </w:r>
            <w:r w:rsidRPr="00645B45">
              <w:rPr>
                <w:rFonts w:asciiTheme="majorBidi" w:hAnsiTheme="majorBidi" w:cstheme="majorBidi"/>
                <w:szCs w:val="22"/>
              </w:rPr>
              <w:t>Duhok University</w:t>
            </w:r>
          </w:p>
        </w:tc>
      </w:tr>
      <w:tr w:rsidR="00EA6F06" w:rsidRPr="00645B45" w14:paraId="26F4547C" w14:textId="77777777" w:rsidTr="005451B3">
        <w:trPr>
          <w:trHeight w:val="460"/>
        </w:trPr>
        <w:tc>
          <w:tcPr>
            <w:tcW w:w="2518" w:type="dxa"/>
            <w:vAlign w:val="center"/>
          </w:tcPr>
          <w:p w14:paraId="71FD349F" w14:textId="77777777" w:rsidR="00EA6F06" w:rsidRPr="00645B45" w:rsidRDefault="0023055E" w:rsidP="0023055E">
            <w:pPr>
              <w:pStyle w:val="DataField11pt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/>
                <w:szCs w:val="22"/>
              </w:rPr>
              <w:t>2005</w:t>
            </w:r>
            <w:r w:rsidR="00EA6F06" w:rsidRPr="00645B45">
              <w:rPr>
                <w:rFonts w:asciiTheme="majorBidi" w:hAnsiTheme="majorBidi" w:cstheme="majorBidi"/>
                <w:szCs w:val="22"/>
              </w:rPr>
              <w:t>-</w:t>
            </w:r>
            <w:r>
              <w:rPr>
                <w:rFonts w:asciiTheme="majorBidi" w:hAnsiTheme="majorBidi" w:cstheme="majorBidi"/>
                <w:szCs w:val="22"/>
              </w:rPr>
              <w:t xml:space="preserve"> 2013 </w:t>
            </w:r>
          </w:p>
        </w:tc>
        <w:tc>
          <w:tcPr>
            <w:tcW w:w="7088" w:type="dxa"/>
            <w:vAlign w:val="center"/>
          </w:tcPr>
          <w:p w14:paraId="19D8A310" w14:textId="77777777" w:rsidR="00EA6F06" w:rsidRPr="00645B45" w:rsidRDefault="00EA6F06" w:rsidP="0023055E">
            <w:pPr>
              <w:pStyle w:val="DataField11pt"/>
              <w:rPr>
                <w:rFonts w:asciiTheme="majorBidi" w:hAnsiTheme="majorBidi" w:cstheme="majorBidi"/>
                <w:szCs w:val="22"/>
              </w:rPr>
            </w:pPr>
            <w:r w:rsidRPr="00645B45">
              <w:rPr>
                <w:rFonts w:asciiTheme="majorBidi" w:hAnsiTheme="majorBidi" w:cstheme="majorBidi"/>
                <w:szCs w:val="22"/>
              </w:rPr>
              <w:t xml:space="preserve">Lecturer </w:t>
            </w:r>
            <w:r w:rsidR="00C130E1">
              <w:rPr>
                <w:rFonts w:asciiTheme="majorBidi" w:hAnsiTheme="majorBidi" w:cstheme="majorBidi"/>
                <w:szCs w:val="22"/>
              </w:rPr>
              <w:t>in</w:t>
            </w:r>
            <w:r w:rsidRPr="00645B45">
              <w:rPr>
                <w:rFonts w:asciiTheme="majorBidi" w:hAnsiTheme="majorBidi" w:cstheme="majorBidi"/>
                <w:szCs w:val="22"/>
              </w:rPr>
              <w:t xml:space="preserve"> Biology Dept. </w:t>
            </w:r>
            <w:r w:rsidR="00C130E1">
              <w:rPr>
                <w:rFonts w:asciiTheme="majorBidi" w:hAnsiTheme="majorBidi" w:cstheme="majorBidi"/>
                <w:szCs w:val="22"/>
              </w:rPr>
              <w:t xml:space="preserve">College </w:t>
            </w:r>
            <w:r w:rsidRPr="00645B45">
              <w:rPr>
                <w:rFonts w:asciiTheme="majorBidi" w:hAnsiTheme="majorBidi" w:cstheme="majorBidi"/>
                <w:szCs w:val="22"/>
              </w:rPr>
              <w:t>of Science /, Kurdistan region-Iraq</w:t>
            </w:r>
          </w:p>
        </w:tc>
      </w:tr>
      <w:tr w:rsidR="0023055E" w:rsidRPr="00645B45" w14:paraId="555C2866" w14:textId="77777777" w:rsidTr="005451B3">
        <w:trPr>
          <w:trHeight w:val="460"/>
        </w:trPr>
        <w:tc>
          <w:tcPr>
            <w:tcW w:w="2518" w:type="dxa"/>
            <w:vAlign w:val="center"/>
          </w:tcPr>
          <w:p w14:paraId="0659F151" w14:textId="77777777" w:rsidR="0023055E" w:rsidRDefault="0023055E" w:rsidP="001E0B2B">
            <w:pPr>
              <w:pStyle w:val="DataField11pt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/>
                <w:szCs w:val="22"/>
              </w:rPr>
              <w:t>2013 / present</w:t>
            </w:r>
          </w:p>
        </w:tc>
        <w:tc>
          <w:tcPr>
            <w:tcW w:w="7088" w:type="dxa"/>
            <w:vAlign w:val="center"/>
          </w:tcPr>
          <w:p w14:paraId="438B62DA" w14:textId="77777777" w:rsidR="0023055E" w:rsidRPr="00645B45" w:rsidRDefault="0023055E" w:rsidP="0023055E">
            <w:pPr>
              <w:pStyle w:val="DataField11pt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/>
                <w:szCs w:val="22"/>
              </w:rPr>
              <w:t>Assistant professor /</w:t>
            </w:r>
            <w:r w:rsidRPr="00645B45">
              <w:rPr>
                <w:rFonts w:asciiTheme="majorBidi" w:hAnsiTheme="majorBidi" w:cstheme="majorBidi"/>
                <w:szCs w:val="22"/>
              </w:rPr>
              <w:t xml:space="preserve"> Dept. </w:t>
            </w:r>
            <w:r>
              <w:rPr>
                <w:rFonts w:asciiTheme="majorBidi" w:hAnsiTheme="majorBidi" w:cstheme="majorBidi"/>
                <w:szCs w:val="22"/>
              </w:rPr>
              <w:t xml:space="preserve">College </w:t>
            </w:r>
            <w:r w:rsidRPr="00645B45">
              <w:rPr>
                <w:rFonts w:asciiTheme="majorBidi" w:hAnsiTheme="majorBidi" w:cstheme="majorBidi"/>
                <w:szCs w:val="22"/>
              </w:rPr>
              <w:t>of Science /, Kurdistan region-Iraq</w:t>
            </w:r>
          </w:p>
        </w:tc>
      </w:tr>
    </w:tbl>
    <w:p w14:paraId="4B86BDC6" w14:textId="77777777" w:rsidR="004F760A" w:rsidRPr="00AB5E7B" w:rsidRDefault="004F760A" w:rsidP="004F760A">
      <w:pPr>
        <w:tabs>
          <w:tab w:val="left" w:pos="1440"/>
        </w:tabs>
        <w:ind w:left="1440" w:hanging="1440"/>
        <w:jc w:val="both"/>
        <w:rPr>
          <w:rFonts w:asciiTheme="majorBidi" w:hAnsiTheme="majorBidi" w:cstheme="majorBidi"/>
          <w:sz w:val="22"/>
          <w:szCs w:val="22"/>
        </w:rPr>
      </w:pPr>
    </w:p>
    <w:p w14:paraId="0B2B4447" w14:textId="77777777" w:rsidR="00681BE7" w:rsidRPr="00645B45" w:rsidRDefault="00681BE7" w:rsidP="004F760A">
      <w:pPr>
        <w:tabs>
          <w:tab w:val="left" w:pos="1440"/>
        </w:tabs>
        <w:ind w:left="1440" w:hanging="1440"/>
        <w:jc w:val="both"/>
        <w:rPr>
          <w:rFonts w:ascii="Arial" w:hAnsi="Arial" w:cs="Arial"/>
          <w:b/>
          <w:bCs/>
          <w:sz w:val="22"/>
          <w:szCs w:val="22"/>
        </w:rPr>
      </w:pPr>
    </w:p>
    <w:p w14:paraId="15E70820" w14:textId="77777777" w:rsidR="00651DF0" w:rsidRPr="00645B45" w:rsidRDefault="00651DF0" w:rsidP="00FF75F3">
      <w:pPr>
        <w:tabs>
          <w:tab w:val="num" w:pos="993"/>
        </w:tabs>
        <w:ind w:left="360" w:hanging="360"/>
        <w:rPr>
          <w:rFonts w:ascii="Arial" w:hAnsi="Arial" w:cs="Arial"/>
          <w:b/>
          <w:bCs/>
          <w:sz w:val="22"/>
          <w:szCs w:val="22"/>
        </w:rPr>
      </w:pPr>
    </w:p>
    <w:p w14:paraId="5B2F6D2B" w14:textId="77777777" w:rsidR="007E2A33" w:rsidRDefault="007E2A33" w:rsidP="00FF75F3">
      <w:pPr>
        <w:tabs>
          <w:tab w:val="num" w:pos="993"/>
        </w:tabs>
        <w:ind w:left="360" w:hanging="360"/>
        <w:rPr>
          <w:b/>
          <w:bCs/>
          <w:u w:val="single"/>
        </w:rPr>
      </w:pPr>
    </w:p>
    <w:p w14:paraId="457BF7A4" w14:textId="77777777" w:rsidR="00DB3E5C" w:rsidRDefault="00DB3E5C" w:rsidP="00FF75F3">
      <w:pPr>
        <w:tabs>
          <w:tab w:val="num" w:pos="993"/>
        </w:tabs>
        <w:ind w:left="360" w:hanging="360"/>
        <w:rPr>
          <w:b/>
          <w:bCs/>
          <w:u w:val="single"/>
        </w:rPr>
      </w:pPr>
    </w:p>
    <w:p w14:paraId="3FD8336F" w14:textId="77777777" w:rsidR="00DB3E5C" w:rsidRDefault="00DB3E5C" w:rsidP="00FF75F3">
      <w:pPr>
        <w:tabs>
          <w:tab w:val="num" w:pos="993"/>
        </w:tabs>
        <w:ind w:left="360" w:hanging="360"/>
        <w:rPr>
          <w:b/>
          <w:bCs/>
          <w:u w:val="single"/>
        </w:rPr>
      </w:pPr>
    </w:p>
    <w:p w14:paraId="6439EF88" w14:textId="77777777" w:rsidR="00DB3E5C" w:rsidRDefault="00DB3E5C" w:rsidP="00FF75F3">
      <w:pPr>
        <w:tabs>
          <w:tab w:val="num" w:pos="993"/>
        </w:tabs>
        <w:ind w:left="360" w:hanging="360"/>
        <w:rPr>
          <w:b/>
          <w:bCs/>
          <w:u w:val="single"/>
        </w:rPr>
      </w:pPr>
    </w:p>
    <w:p w14:paraId="1DA715D1" w14:textId="77777777" w:rsidR="00DB3E5C" w:rsidRDefault="00DB3E5C" w:rsidP="00FF75F3">
      <w:pPr>
        <w:tabs>
          <w:tab w:val="num" w:pos="993"/>
        </w:tabs>
        <w:ind w:left="360" w:hanging="360"/>
        <w:rPr>
          <w:b/>
          <w:bCs/>
          <w:u w:val="single"/>
        </w:rPr>
      </w:pPr>
    </w:p>
    <w:p w14:paraId="2DFCAB80" w14:textId="77777777" w:rsidR="00DB3E5C" w:rsidRDefault="00DB3E5C" w:rsidP="00FF75F3">
      <w:pPr>
        <w:tabs>
          <w:tab w:val="num" w:pos="993"/>
        </w:tabs>
        <w:ind w:left="360" w:hanging="360"/>
        <w:rPr>
          <w:b/>
          <w:bCs/>
          <w:u w:val="single"/>
        </w:rPr>
      </w:pPr>
    </w:p>
    <w:p w14:paraId="514C064B" w14:textId="77777777" w:rsidR="00DB3E5C" w:rsidRDefault="00DB3E5C" w:rsidP="00FF75F3">
      <w:pPr>
        <w:tabs>
          <w:tab w:val="num" w:pos="993"/>
        </w:tabs>
        <w:ind w:left="360" w:hanging="360"/>
        <w:rPr>
          <w:b/>
          <w:bCs/>
          <w:u w:val="single"/>
        </w:rPr>
      </w:pPr>
    </w:p>
    <w:p w14:paraId="6C9A5F4F" w14:textId="77777777" w:rsidR="00DB3E5C" w:rsidRDefault="00DB3E5C" w:rsidP="00FF75F3">
      <w:pPr>
        <w:tabs>
          <w:tab w:val="num" w:pos="993"/>
        </w:tabs>
        <w:ind w:left="360" w:hanging="360"/>
        <w:rPr>
          <w:b/>
          <w:bCs/>
          <w:u w:val="single"/>
        </w:rPr>
      </w:pPr>
    </w:p>
    <w:p w14:paraId="79474166" w14:textId="77777777" w:rsidR="00DB3E5C" w:rsidRDefault="00DB3E5C" w:rsidP="00FF75F3">
      <w:pPr>
        <w:tabs>
          <w:tab w:val="num" w:pos="993"/>
        </w:tabs>
        <w:ind w:left="360" w:hanging="360"/>
        <w:rPr>
          <w:b/>
          <w:bCs/>
          <w:u w:val="single"/>
        </w:rPr>
      </w:pPr>
    </w:p>
    <w:p w14:paraId="3DA4CEE1" w14:textId="77777777" w:rsidR="00FF75F3" w:rsidRPr="00645B45" w:rsidRDefault="00FF75F3" w:rsidP="00FF75F3">
      <w:pPr>
        <w:tabs>
          <w:tab w:val="num" w:pos="993"/>
        </w:tabs>
        <w:ind w:left="360" w:hanging="360"/>
        <w:rPr>
          <w:b/>
          <w:bCs/>
          <w:u w:val="single"/>
        </w:rPr>
      </w:pPr>
      <w:r w:rsidRPr="00645B45">
        <w:rPr>
          <w:b/>
          <w:bCs/>
          <w:u w:val="single"/>
        </w:rPr>
        <w:t>Qualification:</w:t>
      </w:r>
    </w:p>
    <w:p w14:paraId="76A16C12" w14:textId="77777777" w:rsidR="00FF75F3" w:rsidRPr="00645B45" w:rsidRDefault="00FF75F3" w:rsidP="00FF75F3">
      <w:pPr>
        <w:tabs>
          <w:tab w:val="num" w:pos="993"/>
        </w:tabs>
        <w:ind w:left="360" w:hanging="360"/>
        <w:rPr>
          <w:b/>
          <w:bCs/>
          <w:u w:val="single"/>
        </w:rPr>
      </w:pPr>
    </w:p>
    <w:tbl>
      <w:tblPr>
        <w:tblW w:w="10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4"/>
        <w:gridCol w:w="1701"/>
        <w:gridCol w:w="1417"/>
        <w:gridCol w:w="1535"/>
        <w:gridCol w:w="1670"/>
        <w:gridCol w:w="1112"/>
        <w:gridCol w:w="1075"/>
      </w:tblGrid>
      <w:tr w:rsidR="00AA28A1" w:rsidRPr="00645B45" w14:paraId="0A9D65C0" w14:textId="77777777" w:rsidTr="00767223">
        <w:trPr>
          <w:cantSplit/>
          <w:trHeight w:val="405"/>
          <w:jc w:val="center"/>
        </w:trPr>
        <w:tc>
          <w:tcPr>
            <w:tcW w:w="1694" w:type="dxa"/>
            <w:vMerge w:val="restart"/>
            <w:vAlign w:val="center"/>
          </w:tcPr>
          <w:p w14:paraId="29BBE2AE" w14:textId="77777777" w:rsidR="00AA28A1" w:rsidRPr="00645B45" w:rsidRDefault="00AA28A1" w:rsidP="003177BC">
            <w:pPr>
              <w:jc w:val="center"/>
              <w:rPr>
                <w:b/>
                <w:bCs/>
                <w:sz w:val="22"/>
                <w:szCs w:val="22"/>
              </w:rPr>
            </w:pPr>
            <w:r w:rsidRPr="00645B45">
              <w:rPr>
                <w:b/>
                <w:bCs/>
              </w:rPr>
              <w:t>Degrees and academic distinctions</w:t>
            </w:r>
          </w:p>
        </w:tc>
        <w:tc>
          <w:tcPr>
            <w:tcW w:w="1701" w:type="dxa"/>
            <w:vMerge w:val="restart"/>
            <w:vAlign w:val="center"/>
          </w:tcPr>
          <w:p w14:paraId="27F3F5AB" w14:textId="77777777" w:rsidR="00AA28A1" w:rsidRPr="00645B45" w:rsidRDefault="00AA28A1" w:rsidP="003177BC">
            <w:pPr>
              <w:jc w:val="center"/>
              <w:rPr>
                <w:b/>
                <w:bCs/>
                <w:sz w:val="22"/>
                <w:szCs w:val="22"/>
              </w:rPr>
            </w:pPr>
            <w:r w:rsidRPr="00645B45">
              <w:rPr>
                <w:b/>
                <w:bCs/>
                <w:sz w:val="22"/>
                <w:szCs w:val="22"/>
              </w:rPr>
              <w:t>Main Subject</w:t>
            </w:r>
          </w:p>
        </w:tc>
        <w:tc>
          <w:tcPr>
            <w:tcW w:w="1417" w:type="dxa"/>
            <w:vMerge w:val="restart"/>
            <w:vAlign w:val="center"/>
          </w:tcPr>
          <w:p w14:paraId="55246D66" w14:textId="77777777" w:rsidR="00AA28A1" w:rsidRPr="00645B45" w:rsidRDefault="00AA28A1" w:rsidP="008205D7">
            <w:pPr>
              <w:jc w:val="center"/>
              <w:rPr>
                <w:b/>
                <w:bCs/>
                <w:sz w:val="22"/>
                <w:szCs w:val="22"/>
              </w:rPr>
            </w:pPr>
            <w:r w:rsidRPr="00645B45">
              <w:rPr>
                <w:b/>
                <w:bCs/>
                <w:sz w:val="22"/>
                <w:szCs w:val="22"/>
              </w:rPr>
              <w:t xml:space="preserve">University </w:t>
            </w:r>
          </w:p>
        </w:tc>
        <w:tc>
          <w:tcPr>
            <w:tcW w:w="1535" w:type="dxa"/>
            <w:vMerge w:val="restart"/>
            <w:vAlign w:val="center"/>
          </w:tcPr>
          <w:p w14:paraId="7185B872" w14:textId="77777777" w:rsidR="00AA28A1" w:rsidRPr="00645B45" w:rsidRDefault="00AA28A1" w:rsidP="003177BC">
            <w:pPr>
              <w:jc w:val="center"/>
              <w:rPr>
                <w:b/>
                <w:bCs/>
                <w:sz w:val="22"/>
                <w:szCs w:val="22"/>
              </w:rPr>
            </w:pPr>
            <w:r w:rsidRPr="00645B45">
              <w:rPr>
                <w:b/>
                <w:bCs/>
                <w:sz w:val="22"/>
                <w:szCs w:val="22"/>
              </w:rPr>
              <w:t xml:space="preserve">Country </w:t>
            </w:r>
          </w:p>
        </w:tc>
        <w:tc>
          <w:tcPr>
            <w:tcW w:w="1670" w:type="dxa"/>
            <w:vMerge w:val="restart"/>
            <w:vAlign w:val="center"/>
          </w:tcPr>
          <w:p w14:paraId="3201D7D0" w14:textId="77777777" w:rsidR="00AA28A1" w:rsidRPr="00645B45" w:rsidRDefault="00AA28A1" w:rsidP="008205D7">
            <w:pPr>
              <w:jc w:val="center"/>
              <w:rPr>
                <w:b/>
                <w:bCs/>
                <w:sz w:val="22"/>
                <w:szCs w:val="22"/>
              </w:rPr>
            </w:pPr>
            <w:r w:rsidRPr="00645B45">
              <w:rPr>
                <w:b/>
                <w:bCs/>
                <w:sz w:val="22"/>
                <w:szCs w:val="22"/>
              </w:rPr>
              <w:t xml:space="preserve">College </w:t>
            </w:r>
          </w:p>
        </w:tc>
        <w:tc>
          <w:tcPr>
            <w:tcW w:w="2187" w:type="dxa"/>
            <w:gridSpan w:val="2"/>
            <w:vAlign w:val="center"/>
          </w:tcPr>
          <w:p w14:paraId="0BC11DB5" w14:textId="77777777" w:rsidR="00AA28A1" w:rsidRPr="00645B45" w:rsidRDefault="00AA28A1" w:rsidP="008205D7">
            <w:pPr>
              <w:jc w:val="center"/>
              <w:rPr>
                <w:b/>
                <w:bCs/>
                <w:sz w:val="22"/>
                <w:szCs w:val="22"/>
              </w:rPr>
            </w:pPr>
            <w:r w:rsidRPr="00645B45">
              <w:rPr>
                <w:b/>
                <w:bCs/>
                <w:sz w:val="22"/>
                <w:szCs w:val="22"/>
              </w:rPr>
              <w:t>Years attended</w:t>
            </w:r>
          </w:p>
        </w:tc>
      </w:tr>
      <w:tr w:rsidR="00AA28A1" w:rsidRPr="00645B45" w14:paraId="2C6C8DDB" w14:textId="77777777" w:rsidTr="00767223">
        <w:trPr>
          <w:cantSplit/>
          <w:trHeight w:val="234"/>
          <w:jc w:val="center"/>
        </w:trPr>
        <w:tc>
          <w:tcPr>
            <w:tcW w:w="1694" w:type="dxa"/>
            <w:vMerge/>
            <w:vAlign w:val="center"/>
          </w:tcPr>
          <w:p w14:paraId="535524AE" w14:textId="77777777" w:rsidR="00AA28A1" w:rsidRPr="00645B45" w:rsidRDefault="00AA28A1" w:rsidP="00820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046D0E51" w14:textId="77777777" w:rsidR="00AA28A1" w:rsidRPr="00645B45" w:rsidRDefault="00AA28A1" w:rsidP="00820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14:paraId="66CAEA80" w14:textId="77777777" w:rsidR="00AA28A1" w:rsidRPr="00645B45" w:rsidRDefault="00AA28A1" w:rsidP="00820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5" w:type="dxa"/>
            <w:vMerge/>
            <w:vAlign w:val="center"/>
          </w:tcPr>
          <w:p w14:paraId="11932FBB" w14:textId="77777777" w:rsidR="00AA28A1" w:rsidRPr="00645B45" w:rsidRDefault="00AA28A1" w:rsidP="00820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0" w:type="dxa"/>
            <w:vMerge/>
            <w:vAlign w:val="center"/>
          </w:tcPr>
          <w:p w14:paraId="569ADCBE" w14:textId="77777777" w:rsidR="00AA28A1" w:rsidRPr="00645B45" w:rsidRDefault="00AA28A1" w:rsidP="00820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2" w:type="dxa"/>
            <w:vAlign w:val="center"/>
          </w:tcPr>
          <w:p w14:paraId="0E134DA0" w14:textId="77777777" w:rsidR="00AA28A1" w:rsidRPr="00645B45" w:rsidRDefault="00AA28A1" w:rsidP="008205D7">
            <w:pPr>
              <w:jc w:val="center"/>
              <w:rPr>
                <w:b/>
                <w:bCs/>
                <w:sz w:val="22"/>
                <w:szCs w:val="22"/>
              </w:rPr>
            </w:pPr>
            <w:r w:rsidRPr="00645B45">
              <w:rPr>
                <w:b/>
                <w:bCs/>
                <w:sz w:val="22"/>
                <w:szCs w:val="22"/>
              </w:rPr>
              <w:t>From</w:t>
            </w:r>
          </w:p>
        </w:tc>
        <w:tc>
          <w:tcPr>
            <w:tcW w:w="1075" w:type="dxa"/>
            <w:vAlign w:val="center"/>
          </w:tcPr>
          <w:p w14:paraId="1595BC7C" w14:textId="77777777" w:rsidR="00AA28A1" w:rsidRPr="00645B45" w:rsidRDefault="00AA28A1" w:rsidP="008205D7">
            <w:pPr>
              <w:jc w:val="center"/>
              <w:rPr>
                <w:b/>
                <w:bCs/>
                <w:sz w:val="22"/>
                <w:szCs w:val="22"/>
              </w:rPr>
            </w:pPr>
            <w:r w:rsidRPr="00645B45">
              <w:rPr>
                <w:b/>
                <w:bCs/>
                <w:sz w:val="22"/>
                <w:szCs w:val="22"/>
              </w:rPr>
              <w:t>To</w:t>
            </w:r>
          </w:p>
        </w:tc>
      </w:tr>
      <w:tr w:rsidR="00AA28A1" w:rsidRPr="00645B45" w14:paraId="449096B3" w14:textId="77777777" w:rsidTr="00767223">
        <w:trPr>
          <w:trHeight w:val="389"/>
          <w:jc w:val="center"/>
        </w:trPr>
        <w:tc>
          <w:tcPr>
            <w:tcW w:w="1694" w:type="dxa"/>
            <w:vAlign w:val="center"/>
          </w:tcPr>
          <w:p w14:paraId="5B8AD5DC" w14:textId="77777777" w:rsidR="00C130E1" w:rsidRDefault="00AA28A1" w:rsidP="003177BC">
            <w:pPr>
              <w:jc w:val="center"/>
              <w:rPr>
                <w:sz w:val="22"/>
                <w:szCs w:val="22"/>
              </w:rPr>
            </w:pPr>
            <w:r w:rsidRPr="00645B45">
              <w:rPr>
                <w:b/>
                <w:bCs/>
                <w:sz w:val="22"/>
                <w:szCs w:val="22"/>
              </w:rPr>
              <w:t>B</w:t>
            </w:r>
            <w:r w:rsidR="00DB3E5C">
              <w:rPr>
                <w:b/>
                <w:bCs/>
                <w:sz w:val="22"/>
                <w:szCs w:val="22"/>
              </w:rPr>
              <w:t>.</w:t>
            </w:r>
            <w:r w:rsidRPr="00645B45">
              <w:rPr>
                <w:b/>
                <w:bCs/>
                <w:sz w:val="22"/>
                <w:szCs w:val="22"/>
              </w:rPr>
              <w:t xml:space="preserve">Sc </w:t>
            </w:r>
          </w:p>
          <w:p w14:paraId="783B47D0" w14:textId="77777777" w:rsidR="00AA28A1" w:rsidRPr="00645B45" w:rsidRDefault="00AA28A1" w:rsidP="0023055E">
            <w:pPr>
              <w:jc w:val="center"/>
              <w:rPr>
                <w:sz w:val="22"/>
                <w:szCs w:val="22"/>
              </w:rPr>
            </w:pPr>
            <w:r w:rsidRPr="00645B45">
              <w:rPr>
                <w:sz w:val="22"/>
                <w:szCs w:val="22"/>
              </w:rPr>
              <w:t>(</w:t>
            </w:r>
            <w:r w:rsidR="00C130E1">
              <w:t>Good</w:t>
            </w:r>
            <w:r w:rsidRPr="00645B45">
              <w:t>)</w:t>
            </w:r>
          </w:p>
        </w:tc>
        <w:tc>
          <w:tcPr>
            <w:tcW w:w="1701" w:type="dxa"/>
            <w:vAlign w:val="center"/>
          </w:tcPr>
          <w:p w14:paraId="153EF02D" w14:textId="77777777" w:rsidR="00AA28A1" w:rsidRPr="00645B45" w:rsidRDefault="00DB3E5C" w:rsidP="003177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Microbiology</w:t>
            </w:r>
          </w:p>
        </w:tc>
        <w:tc>
          <w:tcPr>
            <w:tcW w:w="1417" w:type="dxa"/>
            <w:vAlign w:val="center"/>
          </w:tcPr>
          <w:p w14:paraId="2A909A55" w14:textId="77777777" w:rsidR="00AA28A1" w:rsidRPr="00645B45" w:rsidRDefault="0023055E" w:rsidP="008205D7">
            <w:pPr>
              <w:jc w:val="center"/>
            </w:pPr>
            <w:r>
              <w:t xml:space="preserve">Mosul </w:t>
            </w:r>
          </w:p>
        </w:tc>
        <w:tc>
          <w:tcPr>
            <w:tcW w:w="1535" w:type="dxa"/>
            <w:vAlign w:val="center"/>
          </w:tcPr>
          <w:p w14:paraId="087D7A43" w14:textId="77777777" w:rsidR="00AA28A1" w:rsidRPr="00645B45" w:rsidRDefault="00AA28A1" w:rsidP="003177BC">
            <w:pPr>
              <w:jc w:val="center"/>
              <w:rPr>
                <w:sz w:val="22"/>
                <w:szCs w:val="22"/>
              </w:rPr>
            </w:pPr>
            <w:r w:rsidRPr="00645B45">
              <w:rPr>
                <w:sz w:val="22"/>
                <w:szCs w:val="22"/>
              </w:rPr>
              <w:t>Iraq</w:t>
            </w:r>
          </w:p>
        </w:tc>
        <w:tc>
          <w:tcPr>
            <w:tcW w:w="1670" w:type="dxa"/>
            <w:vAlign w:val="center"/>
          </w:tcPr>
          <w:p w14:paraId="50C8057A" w14:textId="77777777" w:rsidR="00AA28A1" w:rsidRPr="00645B45" w:rsidRDefault="00C130E1" w:rsidP="008205D7">
            <w:pPr>
              <w:jc w:val="center"/>
            </w:pPr>
            <w:r>
              <w:t>Science</w:t>
            </w:r>
          </w:p>
        </w:tc>
        <w:tc>
          <w:tcPr>
            <w:tcW w:w="1112" w:type="dxa"/>
            <w:vAlign w:val="center"/>
          </w:tcPr>
          <w:p w14:paraId="2486E872" w14:textId="77777777" w:rsidR="00AA28A1" w:rsidRPr="00645B45" w:rsidRDefault="0023055E" w:rsidP="00AA28A1">
            <w:pPr>
              <w:jc w:val="center"/>
            </w:pPr>
            <w:r>
              <w:t>1992</w:t>
            </w:r>
          </w:p>
        </w:tc>
        <w:tc>
          <w:tcPr>
            <w:tcW w:w="1075" w:type="dxa"/>
            <w:vAlign w:val="center"/>
          </w:tcPr>
          <w:p w14:paraId="6690300F" w14:textId="77777777" w:rsidR="00AA28A1" w:rsidRPr="00645B45" w:rsidRDefault="0023055E" w:rsidP="007749EA">
            <w:pPr>
              <w:jc w:val="center"/>
            </w:pPr>
            <w:r>
              <w:t>1995</w:t>
            </w:r>
          </w:p>
        </w:tc>
      </w:tr>
      <w:tr w:rsidR="00AA28A1" w:rsidRPr="00645B45" w14:paraId="649346E8" w14:textId="77777777" w:rsidTr="00767223">
        <w:trPr>
          <w:trHeight w:val="389"/>
          <w:jc w:val="center"/>
        </w:trPr>
        <w:tc>
          <w:tcPr>
            <w:tcW w:w="1694" w:type="dxa"/>
            <w:vAlign w:val="center"/>
          </w:tcPr>
          <w:p w14:paraId="79F23667" w14:textId="77777777" w:rsidR="00AA28A1" w:rsidRPr="00645B45" w:rsidRDefault="00AA28A1" w:rsidP="003177BC">
            <w:pPr>
              <w:jc w:val="center"/>
              <w:rPr>
                <w:b/>
                <w:bCs/>
                <w:sz w:val="22"/>
                <w:szCs w:val="22"/>
              </w:rPr>
            </w:pPr>
            <w:r w:rsidRPr="00645B45">
              <w:rPr>
                <w:b/>
                <w:bCs/>
                <w:sz w:val="22"/>
                <w:szCs w:val="22"/>
              </w:rPr>
              <w:t>M</w:t>
            </w:r>
            <w:r w:rsidR="00DB3E5C">
              <w:rPr>
                <w:b/>
                <w:bCs/>
                <w:sz w:val="22"/>
                <w:szCs w:val="22"/>
              </w:rPr>
              <w:t>.</w:t>
            </w:r>
            <w:r w:rsidRPr="00645B45">
              <w:rPr>
                <w:b/>
                <w:bCs/>
                <w:sz w:val="22"/>
                <w:szCs w:val="22"/>
              </w:rPr>
              <w:t>Sc.</w:t>
            </w:r>
          </w:p>
          <w:p w14:paraId="5C1E0467" w14:textId="77777777" w:rsidR="00AA28A1" w:rsidRPr="00645B45" w:rsidRDefault="00AA28A1" w:rsidP="00AA28A1">
            <w:r w:rsidRPr="00645B45">
              <w:rPr>
                <w:sz w:val="22"/>
                <w:szCs w:val="22"/>
              </w:rPr>
              <w:t>(</w:t>
            </w:r>
            <w:r w:rsidR="00C130E1">
              <w:t>Very good</w:t>
            </w:r>
            <w:r w:rsidRPr="00645B45">
              <w:t>)</w:t>
            </w:r>
          </w:p>
        </w:tc>
        <w:tc>
          <w:tcPr>
            <w:tcW w:w="1701" w:type="dxa"/>
            <w:vAlign w:val="center"/>
          </w:tcPr>
          <w:p w14:paraId="069BCE58" w14:textId="77777777" w:rsidR="00AA28A1" w:rsidRPr="00645B45" w:rsidRDefault="00DB3E5C" w:rsidP="003177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Microbiology</w:t>
            </w:r>
          </w:p>
        </w:tc>
        <w:tc>
          <w:tcPr>
            <w:tcW w:w="1417" w:type="dxa"/>
            <w:vAlign w:val="center"/>
          </w:tcPr>
          <w:p w14:paraId="2247C12A" w14:textId="77777777" w:rsidR="00AA28A1" w:rsidRPr="00645B45" w:rsidRDefault="00C130E1" w:rsidP="008205D7">
            <w:pPr>
              <w:jc w:val="center"/>
              <w:rPr>
                <w:sz w:val="22"/>
                <w:szCs w:val="22"/>
              </w:rPr>
            </w:pPr>
            <w:r>
              <w:t>Duhok</w:t>
            </w:r>
          </w:p>
        </w:tc>
        <w:tc>
          <w:tcPr>
            <w:tcW w:w="1535" w:type="dxa"/>
            <w:vAlign w:val="center"/>
          </w:tcPr>
          <w:p w14:paraId="35CA2EC4" w14:textId="77777777" w:rsidR="00AA28A1" w:rsidRPr="00645B45" w:rsidRDefault="00AA28A1" w:rsidP="003177BC">
            <w:pPr>
              <w:jc w:val="center"/>
              <w:rPr>
                <w:sz w:val="22"/>
                <w:szCs w:val="22"/>
              </w:rPr>
            </w:pPr>
            <w:r w:rsidRPr="00645B45">
              <w:rPr>
                <w:sz w:val="22"/>
                <w:szCs w:val="22"/>
              </w:rPr>
              <w:t>Iraq</w:t>
            </w:r>
          </w:p>
        </w:tc>
        <w:tc>
          <w:tcPr>
            <w:tcW w:w="1670" w:type="dxa"/>
            <w:vAlign w:val="center"/>
          </w:tcPr>
          <w:p w14:paraId="2870EC1F" w14:textId="77777777" w:rsidR="00AA28A1" w:rsidRPr="00645B45" w:rsidRDefault="00C130E1" w:rsidP="008205D7">
            <w:pPr>
              <w:jc w:val="center"/>
              <w:rPr>
                <w:sz w:val="22"/>
                <w:szCs w:val="22"/>
              </w:rPr>
            </w:pPr>
            <w:r>
              <w:t>Science</w:t>
            </w:r>
          </w:p>
        </w:tc>
        <w:tc>
          <w:tcPr>
            <w:tcW w:w="1112" w:type="dxa"/>
            <w:vAlign w:val="center"/>
          </w:tcPr>
          <w:p w14:paraId="0F1F2FB7" w14:textId="77777777" w:rsidR="00AA28A1" w:rsidRPr="00645B45" w:rsidRDefault="00AA28A1" w:rsidP="00DB3E5C">
            <w:pPr>
              <w:jc w:val="center"/>
              <w:rPr>
                <w:sz w:val="22"/>
                <w:szCs w:val="22"/>
              </w:rPr>
            </w:pPr>
            <w:r w:rsidRPr="00645B45">
              <w:rPr>
                <w:sz w:val="22"/>
                <w:szCs w:val="22"/>
              </w:rPr>
              <w:t>2</w:t>
            </w:r>
            <w:r w:rsidR="00DB3E5C">
              <w:rPr>
                <w:sz w:val="22"/>
                <w:szCs w:val="22"/>
              </w:rPr>
              <w:t>00</w:t>
            </w:r>
            <w:r w:rsidR="00C130E1">
              <w:rPr>
                <w:sz w:val="22"/>
                <w:szCs w:val="22"/>
              </w:rPr>
              <w:t>3</w:t>
            </w:r>
          </w:p>
        </w:tc>
        <w:tc>
          <w:tcPr>
            <w:tcW w:w="1075" w:type="dxa"/>
            <w:vAlign w:val="center"/>
          </w:tcPr>
          <w:p w14:paraId="3A7639C6" w14:textId="77777777" w:rsidR="00AA28A1" w:rsidRPr="00645B45" w:rsidRDefault="00DB3E5C" w:rsidP="00AA28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2005</w:t>
            </w:r>
          </w:p>
        </w:tc>
      </w:tr>
      <w:tr w:rsidR="00DB3E5C" w:rsidRPr="00645B45" w14:paraId="6AB9A38C" w14:textId="77777777" w:rsidTr="00767223">
        <w:trPr>
          <w:trHeight w:val="389"/>
          <w:jc w:val="center"/>
        </w:trPr>
        <w:tc>
          <w:tcPr>
            <w:tcW w:w="1694" w:type="dxa"/>
            <w:vAlign w:val="center"/>
          </w:tcPr>
          <w:p w14:paraId="0114144B" w14:textId="77777777" w:rsidR="00DB3E5C" w:rsidRDefault="00DB3E5C" w:rsidP="003177B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Ph.D</w:t>
            </w:r>
          </w:p>
          <w:p w14:paraId="7A5B24D5" w14:textId="77777777" w:rsidR="00DB3E5C" w:rsidRPr="00DB3E5C" w:rsidRDefault="00DB3E5C" w:rsidP="003177BC">
            <w:pPr>
              <w:jc w:val="center"/>
              <w:rPr>
                <w:sz w:val="22"/>
                <w:szCs w:val="22"/>
              </w:rPr>
            </w:pPr>
            <w:r w:rsidRPr="00DB3E5C">
              <w:rPr>
                <w:sz w:val="22"/>
                <w:szCs w:val="22"/>
              </w:rPr>
              <w:t xml:space="preserve">Excellent </w:t>
            </w:r>
          </w:p>
        </w:tc>
        <w:tc>
          <w:tcPr>
            <w:tcW w:w="1701" w:type="dxa"/>
            <w:vAlign w:val="center"/>
          </w:tcPr>
          <w:p w14:paraId="15A10A4D" w14:textId="77777777" w:rsidR="00DB3E5C" w:rsidRDefault="00DB3E5C" w:rsidP="003177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Mycology </w:t>
            </w:r>
          </w:p>
        </w:tc>
        <w:tc>
          <w:tcPr>
            <w:tcW w:w="1417" w:type="dxa"/>
            <w:vAlign w:val="center"/>
          </w:tcPr>
          <w:p w14:paraId="5E14E1D8" w14:textId="77777777" w:rsidR="00DB3E5C" w:rsidRDefault="00DB3E5C" w:rsidP="008205D7">
            <w:pPr>
              <w:jc w:val="center"/>
            </w:pPr>
            <w:r>
              <w:t xml:space="preserve">Zakho </w:t>
            </w:r>
          </w:p>
        </w:tc>
        <w:tc>
          <w:tcPr>
            <w:tcW w:w="1535" w:type="dxa"/>
            <w:vAlign w:val="center"/>
          </w:tcPr>
          <w:p w14:paraId="62290C4F" w14:textId="77777777" w:rsidR="00DB3E5C" w:rsidRPr="00645B45" w:rsidRDefault="00DB3E5C" w:rsidP="003177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Iraq </w:t>
            </w:r>
          </w:p>
        </w:tc>
        <w:tc>
          <w:tcPr>
            <w:tcW w:w="1670" w:type="dxa"/>
            <w:vAlign w:val="center"/>
          </w:tcPr>
          <w:p w14:paraId="5BCA21AB" w14:textId="77777777" w:rsidR="00DB3E5C" w:rsidRDefault="00DB3E5C" w:rsidP="008205D7">
            <w:pPr>
              <w:jc w:val="center"/>
            </w:pPr>
            <w:r>
              <w:t xml:space="preserve">Science </w:t>
            </w:r>
          </w:p>
        </w:tc>
        <w:tc>
          <w:tcPr>
            <w:tcW w:w="1112" w:type="dxa"/>
            <w:vAlign w:val="center"/>
          </w:tcPr>
          <w:p w14:paraId="747A7755" w14:textId="77777777" w:rsidR="00DB3E5C" w:rsidRPr="00645B45" w:rsidRDefault="00DB3E5C" w:rsidP="00DB3E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</w:t>
            </w:r>
          </w:p>
        </w:tc>
        <w:tc>
          <w:tcPr>
            <w:tcW w:w="1075" w:type="dxa"/>
            <w:vAlign w:val="center"/>
          </w:tcPr>
          <w:p w14:paraId="1940EC65" w14:textId="77777777" w:rsidR="00DB3E5C" w:rsidRDefault="00DB3E5C" w:rsidP="00AA28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</w:tr>
    </w:tbl>
    <w:p w14:paraId="6EC42F49" w14:textId="77777777" w:rsidR="00520D5F" w:rsidRDefault="00520D5F" w:rsidP="00DB1E07">
      <w:pPr>
        <w:tabs>
          <w:tab w:val="left" w:pos="1440"/>
          <w:tab w:val="left" w:pos="1800"/>
        </w:tabs>
        <w:jc w:val="both"/>
        <w:rPr>
          <w:rFonts w:asciiTheme="majorBidi" w:hAnsiTheme="majorBidi" w:cstheme="majorBidi"/>
          <w:b/>
          <w:bCs/>
          <w:sz w:val="22"/>
          <w:szCs w:val="22"/>
          <w:u w:val="single"/>
        </w:rPr>
      </w:pPr>
    </w:p>
    <w:p w14:paraId="77570644" w14:textId="77777777" w:rsidR="00DB3E5C" w:rsidRDefault="00DB3E5C" w:rsidP="00DB1E07">
      <w:pPr>
        <w:tabs>
          <w:tab w:val="left" w:pos="1440"/>
          <w:tab w:val="left" w:pos="1800"/>
        </w:tabs>
        <w:jc w:val="both"/>
        <w:rPr>
          <w:rFonts w:asciiTheme="majorBidi" w:hAnsiTheme="majorBidi" w:cstheme="majorBidi"/>
          <w:b/>
          <w:bCs/>
          <w:sz w:val="22"/>
          <w:szCs w:val="22"/>
          <w:u w:val="single"/>
        </w:rPr>
      </w:pPr>
    </w:p>
    <w:p w14:paraId="60985D8E" w14:textId="77777777" w:rsidR="00DB3E5C" w:rsidRDefault="00DB3E5C" w:rsidP="00DB1E07">
      <w:pPr>
        <w:tabs>
          <w:tab w:val="left" w:pos="1440"/>
          <w:tab w:val="left" w:pos="1800"/>
        </w:tabs>
        <w:jc w:val="both"/>
        <w:rPr>
          <w:rFonts w:asciiTheme="majorBidi" w:hAnsiTheme="majorBidi" w:cstheme="majorBidi"/>
          <w:b/>
          <w:bCs/>
          <w:sz w:val="22"/>
          <w:szCs w:val="22"/>
          <w:u w:val="single"/>
        </w:rPr>
      </w:pPr>
    </w:p>
    <w:p w14:paraId="5049FE5B" w14:textId="77777777" w:rsidR="00532699" w:rsidRPr="00645B45" w:rsidRDefault="00285A14" w:rsidP="00DB1E07">
      <w:pPr>
        <w:tabs>
          <w:tab w:val="left" w:pos="1440"/>
          <w:tab w:val="left" w:pos="1800"/>
        </w:tabs>
        <w:jc w:val="both"/>
        <w:rPr>
          <w:rFonts w:asciiTheme="majorBidi" w:hAnsiTheme="majorBidi" w:cstheme="majorBidi"/>
          <w:b/>
          <w:bCs/>
          <w:sz w:val="22"/>
          <w:szCs w:val="22"/>
          <w:u w:val="single"/>
        </w:rPr>
      </w:pPr>
      <w:r w:rsidRPr="00645B45">
        <w:rPr>
          <w:rFonts w:asciiTheme="majorBidi" w:hAnsiTheme="majorBidi" w:cstheme="majorBidi"/>
          <w:b/>
          <w:bCs/>
          <w:sz w:val="22"/>
          <w:szCs w:val="22"/>
          <w:u w:val="single"/>
        </w:rPr>
        <w:t>Work</w:t>
      </w:r>
      <w:r w:rsidR="00532699" w:rsidRPr="00645B45">
        <w:rPr>
          <w:rFonts w:asciiTheme="majorBidi" w:hAnsiTheme="majorBidi" w:cstheme="majorBidi"/>
          <w:b/>
          <w:bCs/>
          <w:sz w:val="22"/>
          <w:szCs w:val="22"/>
          <w:u w:val="single"/>
        </w:rPr>
        <w:t xml:space="preserve"> experience</w:t>
      </w:r>
    </w:p>
    <w:p w14:paraId="41AFC6DE" w14:textId="77777777" w:rsidR="00532699" w:rsidRPr="00645B45" w:rsidRDefault="00532699" w:rsidP="00532699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3227"/>
        <w:gridCol w:w="6662"/>
      </w:tblGrid>
      <w:tr w:rsidR="002D1E40" w:rsidRPr="00645B45" w14:paraId="093E54D8" w14:textId="77777777" w:rsidTr="00DB3E5C">
        <w:tc>
          <w:tcPr>
            <w:tcW w:w="3227" w:type="dxa"/>
            <w:vAlign w:val="center"/>
          </w:tcPr>
          <w:p w14:paraId="0F6D1C60" w14:textId="77777777" w:rsidR="002D1E40" w:rsidRPr="00645B45" w:rsidRDefault="002D1E40" w:rsidP="00EE6660">
            <w:pPr>
              <w:ind w:right="-1276"/>
              <w:rPr>
                <w:b/>
                <w:bCs/>
                <w:sz w:val="26"/>
                <w:szCs w:val="26"/>
              </w:rPr>
            </w:pPr>
            <w:r w:rsidRPr="00645B45">
              <w:rPr>
                <w:b/>
                <w:bCs/>
                <w:sz w:val="26"/>
                <w:szCs w:val="26"/>
              </w:rPr>
              <w:t>From – To</w:t>
            </w:r>
          </w:p>
        </w:tc>
        <w:tc>
          <w:tcPr>
            <w:tcW w:w="6662" w:type="dxa"/>
            <w:vAlign w:val="center"/>
          </w:tcPr>
          <w:p w14:paraId="67E64DAA" w14:textId="77777777" w:rsidR="002D1E40" w:rsidRPr="00645B45" w:rsidRDefault="002D1E40" w:rsidP="005451B3">
            <w:pPr>
              <w:ind w:right="-1276"/>
              <w:rPr>
                <w:b/>
                <w:bCs/>
                <w:sz w:val="26"/>
                <w:szCs w:val="26"/>
              </w:rPr>
            </w:pPr>
            <w:r w:rsidRPr="00645B45">
              <w:rPr>
                <w:b/>
                <w:bCs/>
                <w:sz w:val="26"/>
                <w:szCs w:val="26"/>
              </w:rPr>
              <w:t>Work Experience</w:t>
            </w:r>
          </w:p>
        </w:tc>
      </w:tr>
      <w:tr w:rsidR="002D1E40" w:rsidRPr="00645B45" w14:paraId="6921B8E4" w14:textId="77777777" w:rsidTr="00DB3E5C">
        <w:tc>
          <w:tcPr>
            <w:tcW w:w="3227" w:type="dxa"/>
            <w:vAlign w:val="center"/>
          </w:tcPr>
          <w:p w14:paraId="37498D07" w14:textId="77777777" w:rsidR="002D1E40" w:rsidRPr="00645B45" w:rsidRDefault="00DB3E5C" w:rsidP="005451B3">
            <w:pPr>
              <w:ind w:right="-1276"/>
              <w:rPr>
                <w:b/>
                <w:bCs/>
                <w:sz w:val="26"/>
                <w:szCs w:val="26"/>
              </w:rPr>
            </w:pPr>
            <w:r>
              <w:t>1996-1999</w:t>
            </w:r>
          </w:p>
        </w:tc>
        <w:tc>
          <w:tcPr>
            <w:tcW w:w="6662" w:type="dxa"/>
            <w:vAlign w:val="center"/>
          </w:tcPr>
          <w:p w14:paraId="1BB425FA" w14:textId="77777777" w:rsidR="002D1E40" w:rsidRPr="005451B3" w:rsidRDefault="002D1E40" w:rsidP="00DB3E5C">
            <w:pPr>
              <w:ind w:right="-1276"/>
              <w:rPr>
                <w:sz w:val="26"/>
                <w:szCs w:val="26"/>
              </w:rPr>
            </w:pPr>
            <w:r w:rsidRPr="005451B3">
              <w:rPr>
                <w:sz w:val="26"/>
                <w:szCs w:val="26"/>
              </w:rPr>
              <w:t xml:space="preserve">Assistant biologist at </w:t>
            </w:r>
            <w:r w:rsidR="00DB3E5C">
              <w:rPr>
                <w:sz w:val="26"/>
                <w:szCs w:val="26"/>
              </w:rPr>
              <w:t>Zakho</w:t>
            </w:r>
            <w:r w:rsidRPr="005451B3">
              <w:rPr>
                <w:sz w:val="26"/>
                <w:szCs w:val="26"/>
              </w:rPr>
              <w:t xml:space="preserve"> general Hospital- </w:t>
            </w:r>
            <w:r w:rsidR="00DB3E5C">
              <w:rPr>
                <w:sz w:val="26"/>
                <w:szCs w:val="26"/>
              </w:rPr>
              <w:t>Zakho</w:t>
            </w:r>
          </w:p>
        </w:tc>
      </w:tr>
      <w:tr w:rsidR="002D1E40" w:rsidRPr="00645B45" w14:paraId="63EBFA7F" w14:textId="77777777" w:rsidTr="00DB3E5C">
        <w:tc>
          <w:tcPr>
            <w:tcW w:w="3227" w:type="dxa"/>
            <w:vAlign w:val="center"/>
          </w:tcPr>
          <w:p w14:paraId="4DBEF132" w14:textId="77777777" w:rsidR="002D1E40" w:rsidRPr="008315DD" w:rsidRDefault="00DB3E5C" w:rsidP="00EE6660">
            <w:pPr>
              <w:ind w:right="-1276"/>
              <w:jc w:val="lowKashida"/>
            </w:pPr>
            <w:r>
              <w:t>1999-2003</w:t>
            </w:r>
            <w:r w:rsidR="002D1E40" w:rsidRPr="008315DD">
              <w:t xml:space="preserve"> </w:t>
            </w:r>
          </w:p>
        </w:tc>
        <w:tc>
          <w:tcPr>
            <w:tcW w:w="6662" w:type="dxa"/>
            <w:vAlign w:val="center"/>
          </w:tcPr>
          <w:p w14:paraId="3137FA5C" w14:textId="77777777" w:rsidR="002D1E40" w:rsidRPr="008315DD" w:rsidRDefault="002D1E40" w:rsidP="00DB3E5C">
            <w:pPr>
              <w:ind w:left="33" w:right="-1276"/>
              <w:jc w:val="lowKashida"/>
            </w:pPr>
            <w:r w:rsidRPr="008315DD">
              <w:t>Member at the</w:t>
            </w:r>
            <w:r w:rsidR="00DB3E5C">
              <w:t xml:space="preserve"> </w:t>
            </w:r>
            <w:r w:rsidRPr="008315DD">
              <w:t xml:space="preserve"> </w:t>
            </w:r>
            <w:r w:rsidR="00DB3E5C">
              <w:rPr>
                <w:rFonts w:asciiTheme="majorBidi" w:hAnsiTheme="majorBidi" w:cstheme="majorBidi"/>
                <w:szCs w:val="22"/>
              </w:rPr>
              <w:t xml:space="preserve">college of Medicine </w:t>
            </w:r>
            <w:r w:rsidRPr="008315DD">
              <w:t xml:space="preserve">University of </w:t>
            </w:r>
            <w:r>
              <w:t>Duhok</w:t>
            </w:r>
            <w:r w:rsidRPr="008315DD">
              <w:t xml:space="preserve">, Kurdistan </w:t>
            </w:r>
          </w:p>
          <w:p w14:paraId="4B8C642D" w14:textId="77777777" w:rsidR="002D1E40" w:rsidRPr="008315DD" w:rsidRDefault="002D1E40" w:rsidP="004C3B12">
            <w:pPr>
              <w:ind w:left="33" w:right="-1276"/>
              <w:jc w:val="lowKashida"/>
            </w:pPr>
            <w:r w:rsidRPr="008315DD">
              <w:t>region, Iraq.</w:t>
            </w:r>
          </w:p>
        </w:tc>
      </w:tr>
      <w:tr w:rsidR="002D1E40" w:rsidRPr="00645B45" w14:paraId="2FF8215D" w14:textId="77777777" w:rsidTr="00DB3E5C">
        <w:tc>
          <w:tcPr>
            <w:tcW w:w="3227" w:type="dxa"/>
            <w:vAlign w:val="center"/>
          </w:tcPr>
          <w:p w14:paraId="6EF5C668" w14:textId="77777777" w:rsidR="002D1E40" w:rsidRPr="008315DD" w:rsidRDefault="002D1E40" w:rsidP="00DB3E5C">
            <w:pPr>
              <w:ind w:right="-1276"/>
              <w:jc w:val="lowKashida"/>
            </w:pPr>
            <w:r>
              <w:t>20</w:t>
            </w:r>
            <w:r w:rsidR="00DB3E5C">
              <w:t>0</w:t>
            </w:r>
            <w:r>
              <w:t>3</w:t>
            </w:r>
            <w:r w:rsidRPr="008315DD">
              <w:t>-20</w:t>
            </w:r>
            <w:r w:rsidR="00DB3E5C">
              <w:t>05</w:t>
            </w:r>
          </w:p>
        </w:tc>
        <w:tc>
          <w:tcPr>
            <w:tcW w:w="6662" w:type="dxa"/>
            <w:vAlign w:val="center"/>
          </w:tcPr>
          <w:p w14:paraId="65C96FAD" w14:textId="77777777" w:rsidR="002D1E40" w:rsidRDefault="002D1E40" w:rsidP="004C3B12">
            <w:pPr>
              <w:ind w:left="33" w:right="-1276"/>
              <w:jc w:val="both"/>
            </w:pPr>
            <w:r>
              <w:t xml:space="preserve"> Researcher</w:t>
            </w:r>
            <w:r w:rsidRPr="008315DD">
              <w:t xml:space="preserve"> at </w:t>
            </w:r>
            <w:r>
              <w:t>College of Science, Dept of Biology/Duhok</w:t>
            </w:r>
          </w:p>
          <w:p w14:paraId="7BCE2F43" w14:textId="77777777" w:rsidR="002D1E40" w:rsidRPr="008315DD" w:rsidRDefault="002D1E40" w:rsidP="004C3B12">
            <w:pPr>
              <w:ind w:left="33" w:right="-1276"/>
              <w:jc w:val="both"/>
            </w:pPr>
            <w:r>
              <w:t xml:space="preserve"> </w:t>
            </w:r>
            <w:r w:rsidRPr="008315DD">
              <w:t xml:space="preserve">as a part of  </w:t>
            </w:r>
            <w:r>
              <w:t>Master</w:t>
            </w:r>
            <w:r w:rsidRPr="008315DD">
              <w:t xml:space="preserve"> degree </w:t>
            </w:r>
          </w:p>
        </w:tc>
      </w:tr>
      <w:tr w:rsidR="00DB3E5C" w:rsidRPr="00645B45" w14:paraId="754AE266" w14:textId="77777777" w:rsidTr="00DB3E5C">
        <w:tc>
          <w:tcPr>
            <w:tcW w:w="3227" w:type="dxa"/>
            <w:vAlign w:val="center"/>
          </w:tcPr>
          <w:p w14:paraId="5D24C8B9" w14:textId="77777777" w:rsidR="00DB3E5C" w:rsidRDefault="00DB3E5C" w:rsidP="00DB3E5C">
            <w:pPr>
              <w:ind w:right="-1276"/>
              <w:jc w:val="lowKashida"/>
            </w:pPr>
            <w:r>
              <w:t>2008-2011</w:t>
            </w:r>
          </w:p>
        </w:tc>
        <w:tc>
          <w:tcPr>
            <w:tcW w:w="6662" w:type="dxa"/>
            <w:vAlign w:val="center"/>
          </w:tcPr>
          <w:p w14:paraId="6735362C" w14:textId="77777777" w:rsidR="00DB3E5C" w:rsidRDefault="00DB3E5C" w:rsidP="00DB3E5C">
            <w:pPr>
              <w:ind w:left="33" w:right="-1276"/>
              <w:jc w:val="both"/>
            </w:pPr>
            <w:r>
              <w:t>Researcher</w:t>
            </w:r>
            <w:r w:rsidRPr="008315DD">
              <w:t xml:space="preserve"> at </w:t>
            </w:r>
            <w:r>
              <w:t>College of Science, Dept of Biology/Zakho</w:t>
            </w:r>
          </w:p>
          <w:p w14:paraId="7F6C356F" w14:textId="77777777" w:rsidR="00DB3E5C" w:rsidRPr="00DB3E5C" w:rsidRDefault="00DB3E5C" w:rsidP="00DB3E5C">
            <w:pPr>
              <w:adjustRightInd w:val="0"/>
              <w:rPr>
                <w:rFonts w:ascii="Times-Roman" w:hAnsi="Times-Roman" w:cs="Times-Roman"/>
                <w:lang w:val="en-GB"/>
              </w:rPr>
            </w:pPr>
            <w:r>
              <w:t xml:space="preserve"> </w:t>
            </w:r>
            <w:r w:rsidRPr="008315DD">
              <w:t xml:space="preserve">as a part of  </w:t>
            </w:r>
            <w:r>
              <w:rPr>
                <w:rFonts w:ascii="Times-Roman" w:hAnsi="Times-Roman" w:cs="Times-Roman"/>
                <w:lang w:val="en-GB"/>
              </w:rPr>
              <w:t xml:space="preserve">Degree of Doctor of  </w:t>
            </w:r>
            <w:r w:rsidRPr="00DB3E5C">
              <w:rPr>
                <w:rFonts w:ascii="Times-Roman" w:hAnsi="Times-Roman" w:cs="Times-Roman"/>
                <w:lang w:val="en-GB"/>
              </w:rPr>
              <w:t>Philosophy</w:t>
            </w:r>
            <w:r w:rsidRPr="008315DD">
              <w:t xml:space="preserve"> </w:t>
            </w:r>
            <w:r>
              <w:t>.</w:t>
            </w:r>
          </w:p>
        </w:tc>
      </w:tr>
      <w:tr w:rsidR="001775F9" w:rsidRPr="00645B45" w14:paraId="4D345211" w14:textId="77777777" w:rsidTr="00DB3E5C">
        <w:tc>
          <w:tcPr>
            <w:tcW w:w="3227" w:type="dxa"/>
            <w:vAlign w:val="center"/>
          </w:tcPr>
          <w:p w14:paraId="54DC65A7" w14:textId="77777777" w:rsidR="001775F9" w:rsidRDefault="001775F9" w:rsidP="00DB3E5C">
            <w:pPr>
              <w:ind w:right="-1276"/>
              <w:jc w:val="lowKashida"/>
            </w:pPr>
          </w:p>
        </w:tc>
        <w:tc>
          <w:tcPr>
            <w:tcW w:w="6662" w:type="dxa"/>
            <w:vAlign w:val="center"/>
          </w:tcPr>
          <w:p w14:paraId="2634A896" w14:textId="77777777" w:rsidR="001775F9" w:rsidRDefault="001775F9" w:rsidP="00DB3E5C">
            <w:pPr>
              <w:ind w:left="33" w:right="-1276"/>
              <w:jc w:val="both"/>
            </w:pPr>
          </w:p>
        </w:tc>
      </w:tr>
    </w:tbl>
    <w:p w14:paraId="6B3D2C44" w14:textId="77777777" w:rsidR="00651DF0" w:rsidRPr="00645B45" w:rsidRDefault="00651DF0" w:rsidP="00FF75F3">
      <w:pPr>
        <w:spacing w:line="360" w:lineRule="auto"/>
        <w:rPr>
          <w:b/>
          <w:bCs/>
          <w:u w:val="single"/>
        </w:rPr>
      </w:pPr>
    </w:p>
    <w:p w14:paraId="24D82198" w14:textId="77777777" w:rsidR="00B35C2F" w:rsidRDefault="00B35C2F" w:rsidP="00EA6F06">
      <w:pPr>
        <w:autoSpaceDE/>
        <w:autoSpaceDN/>
        <w:rPr>
          <w:b/>
          <w:bCs/>
          <w:u w:val="single"/>
        </w:rPr>
      </w:pPr>
    </w:p>
    <w:p w14:paraId="128D857C" w14:textId="77777777" w:rsidR="00B35C2F" w:rsidRDefault="00B35C2F" w:rsidP="00EA6F06">
      <w:pPr>
        <w:autoSpaceDE/>
        <w:autoSpaceDN/>
        <w:rPr>
          <w:b/>
          <w:bCs/>
          <w:u w:val="single"/>
        </w:rPr>
      </w:pPr>
    </w:p>
    <w:p w14:paraId="5A46A18A" w14:textId="77777777" w:rsidR="001410EA" w:rsidRPr="00645B45" w:rsidRDefault="00EA6F06" w:rsidP="00EA6F06">
      <w:pPr>
        <w:autoSpaceDE/>
        <w:autoSpaceDN/>
        <w:rPr>
          <w:b/>
          <w:bCs/>
          <w:sz w:val="22"/>
          <w:szCs w:val="22"/>
        </w:rPr>
      </w:pPr>
      <w:r w:rsidRPr="00645B45">
        <w:rPr>
          <w:b/>
          <w:bCs/>
          <w:sz w:val="22"/>
          <w:szCs w:val="22"/>
          <w:u w:val="single"/>
        </w:rPr>
        <w:t>Teaching Experience</w:t>
      </w:r>
      <w:r w:rsidR="003F3EF1" w:rsidRPr="00645B45">
        <w:rPr>
          <w:b/>
          <w:bCs/>
          <w:sz w:val="22"/>
          <w:szCs w:val="22"/>
          <w:u w:val="single"/>
        </w:rPr>
        <w:t>:</w:t>
      </w:r>
    </w:p>
    <w:p w14:paraId="62B00D83" w14:textId="77777777" w:rsidR="00223596" w:rsidRPr="00645B45" w:rsidRDefault="00223596" w:rsidP="003F3EF1">
      <w:pPr>
        <w:autoSpaceDE/>
        <w:autoSpaceDN/>
        <w:rPr>
          <w:b/>
          <w:bCs/>
        </w:rPr>
      </w:pPr>
    </w:p>
    <w:tbl>
      <w:tblPr>
        <w:tblW w:w="103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3"/>
        <w:gridCol w:w="1379"/>
        <w:gridCol w:w="1593"/>
        <w:gridCol w:w="856"/>
        <w:gridCol w:w="1664"/>
        <w:gridCol w:w="1029"/>
        <w:gridCol w:w="861"/>
        <w:gridCol w:w="828"/>
        <w:gridCol w:w="810"/>
      </w:tblGrid>
      <w:tr w:rsidR="00242F83" w:rsidRPr="00645B45" w14:paraId="27ADD47F" w14:textId="77777777" w:rsidTr="00D71740">
        <w:trPr>
          <w:cantSplit/>
          <w:trHeight w:val="557"/>
          <w:jc w:val="center"/>
        </w:trPr>
        <w:tc>
          <w:tcPr>
            <w:tcW w:w="1353" w:type="dxa"/>
            <w:vMerge w:val="restart"/>
            <w:vAlign w:val="center"/>
          </w:tcPr>
          <w:p w14:paraId="17034763" w14:textId="77777777" w:rsidR="00223596" w:rsidRPr="00645B45" w:rsidRDefault="00223596" w:rsidP="00EA6F06">
            <w:pPr>
              <w:jc w:val="center"/>
              <w:rPr>
                <w:b/>
                <w:bCs/>
                <w:sz w:val="22"/>
                <w:szCs w:val="22"/>
              </w:rPr>
            </w:pPr>
            <w:r w:rsidRPr="00645B45">
              <w:rPr>
                <w:b/>
                <w:bCs/>
                <w:sz w:val="22"/>
                <w:szCs w:val="22"/>
              </w:rPr>
              <w:t>University</w:t>
            </w:r>
          </w:p>
        </w:tc>
        <w:tc>
          <w:tcPr>
            <w:tcW w:w="1379" w:type="dxa"/>
            <w:vMerge w:val="restart"/>
            <w:vAlign w:val="center"/>
          </w:tcPr>
          <w:p w14:paraId="73D670E9" w14:textId="77777777" w:rsidR="00223596" w:rsidRPr="00645B45" w:rsidRDefault="00223596" w:rsidP="00EA6F06">
            <w:pPr>
              <w:jc w:val="center"/>
              <w:rPr>
                <w:b/>
                <w:bCs/>
                <w:sz w:val="22"/>
                <w:szCs w:val="22"/>
              </w:rPr>
            </w:pPr>
            <w:r w:rsidRPr="00645B45">
              <w:rPr>
                <w:b/>
                <w:bCs/>
                <w:sz w:val="22"/>
                <w:szCs w:val="22"/>
              </w:rPr>
              <w:t>College</w:t>
            </w:r>
          </w:p>
        </w:tc>
        <w:tc>
          <w:tcPr>
            <w:tcW w:w="1593" w:type="dxa"/>
            <w:vMerge w:val="restart"/>
            <w:vAlign w:val="center"/>
          </w:tcPr>
          <w:p w14:paraId="04B69395" w14:textId="77777777" w:rsidR="00223596" w:rsidRPr="00645B45" w:rsidRDefault="00581E58" w:rsidP="00EA6F06">
            <w:pPr>
              <w:jc w:val="center"/>
              <w:rPr>
                <w:b/>
                <w:bCs/>
                <w:sz w:val="22"/>
                <w:szCs w:val="22"/>
              </w:rPr>
            </w:pPr>
            <w:r w:rsidRPr="00645B45">
              <w:rPr>
                <w:b/>
                <w:bCs/>
                <w:sz w:val="22"/>
                <w:szCs w:val="22"/>
              </w:rPr>
              <w:t>Department</w:t>
            </w:r>
          </w:p>
        </w:tc>
        <w:tc>
          <w:tcPr>
            <w:tcW w:w="856" w:type="dxa"/>
            <w:vMerge w:val="restart"/>
            <w:vAlign w:val="center"/>
          </w:tcPr>
          <w:p w14:paraId="6B487532" w14:textId="77777777" w:rsidR="00223596" w:rsidRPr="00645B45" w:rsidRDefault="00223596" w:rsidP="00EA6F06">
            <w:pPr>
              <w:jc w:val="center"/>
              <w:rPr>
                <w:b/>
                <w:bCs/>
                <w:sz w:val="22"/>
                <w:szCs w:val="22"/>
              </w:rPr>
            </w:pPr>
            <w:r w:rsidRPr="00645B45">
              <w:rPr>
                <w:b/>
                <w:bCs/>
                <w:sz w:val="22"/>
                <w:szCs w:val="22"/>
              </w:rPr>
              <w:t>Stage</w:t>
            </w:r>
          </w:p>
        </w:tc>
        <w:tc>
          <w:tcPr>
            <w:tcW w:w="1664" w:type="dxa"/>
            <w:vMerge w:val="restart"/>
            <w:vAlign w:val="center"/>
          </w:tcPr>
          <w:p w14:paraId="55C4F699" w14:textId="77777777" w:rsidR="00223596" w:rsidRPr="00645B45" w:rsidRDefault="00223596" w:rsidP="00EA6F06">
            <w:pPr>
              <w:jc w:val="center"/>
              <w:rPr>
                <w:b/>
                <w:bCs/>
                <w:sz w:val="22"/>
                <w:szCs w:val="22"/>
              </w:rPr>
            </w:pPr>
            <w:r w:rsidRPr="00645B45">
              <w:rPr>
                <w:b/>
                <w:bCs/>
                <w:sz w:val="22"/>
                <w:szCs w:val="22"/>
              </w:rPr>
              <w:t>Subject</w:t>
            </w:r>
          </w:p>
        </w:tc>
        <w:tc>
          <w:tcPr>
            <w:tcW w:w="1890" w:type="dxa"/>
            <w:gridSpan w:val="2"/>
            <w:vAlign w:val="center"/>
          </w:tcPr>
          <w:p w14:paraId="00353A1B" w14:textId="77777777" w:rsidR="00223596" w:rsidRPr="00645B45" w:rsidRDefault="00223596" w:rsidP="00EA6F06">
            <w:pPr>
              <w:jc w:val="center"/>
              <w:rPr>
                <w:b/>
                <w:bCs/>
                <w:sz w:val="22"/>
                <w:szCs w:val="22"/>
              </w:rPr>
            </w:pPr>
            <w:r w:rsidRPr="00645B45">
              <w:rPr>
                <w:b/>
                <w:bCs/>
                <w:sz w:val="22"/>
                <w:szCs w:val="22"/>
              </w:rPr>
              <w:t>Period</w:t>
            </w:r>
          </w:p>
        </w:tc>
        <w:tc>
          <w:tcPr>
            <w:tcW w:w="1638" w:type="dxa"/>
            <w:gridSpan w:val="2"/>
            <w:vAlign w:val="center"/>
          </w:tcPr>
          <w:p w14:paraId="1502CE37" w14:textId="77777777" w:rsidR="00223596" w:rsidRPr="00645B45" w:rsidRDefault="000C6968" w:rsidP="00EA6F0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No. of hs/ </w:t>
            </w:r>
            <w:r w:rsidR="00223596" w:rsidRPr="00645B45">
              <w:rPr>
                <w:b/>
                <w:bCs/>
                <w:sz w:val="22"/>
                <w:szCs w:val="22"/>
              </w:rPr>
              <w:t>weekly</w:t>
            </w:r>
          </w:p>
        </w:tc>
      </w:tr>
      <w:tr w:rsidR="00242F83" w:rsidRPr="00645B45" w14:paraId="7CDCB364" w14:textId="77777777" w:rsidTr="00D71740">
        <w:trPr>
          <w:cantSplit/>
          <w:trHeight w:val="386"/>
          <w:jc w:val="center"/>
        </w:trPr>
        <w:tc>
          <w:tcPr>
            <w:tcW w:w="1353" w:type="dxa"/>
            <w:vMerge/>
            <w:vAlign w:val="center"/>
          </w:tcPr>
          <w:p w14:paraId="52BDDD0A" w14:textId="77777777" w:rsidR="00223596" w:rsidRPr="00645B45" w:rsidRDefault="00223596" w:rsidP="00EA6F0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79" w:type="dxa"/>
            <w:vMerge/>
            <w:vAlign w:val="center"/>
          </w:tcPr>
          <w:p w14:paraId="58D5B0EF" w14:textId="77777777" w:rsidR="00223596" w:rsidRPr="00645B45" w:rsidRDefault="00223596" w:rsidP="00EA6F0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93" w:type="dxa"/>
            <w:vMerge/>
            <w:vAlign w:val="center"/>
          </w:tcPr>
          <w:p w14:paraId="18F194AC" w14:textId="77777777" w:rsidR="00223596" w:rsidRPr="00645B45" w:rsidRDefault="00223596" w:rsidP="00EA6F0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6" w:type="dxa"/>
            <w:vMerge/>
            <w:vAlign w:val="center"/>
          </w:tcPr>
          <w:p w14:paraId="06E147C8" w14:textId="77777777" w:rsidR="00223596" w:rsidRPr="00645B45" w:rsidRDefault="00223596" w:rsidP="00EA6F0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4" w:type="dxa"/>
            <w:vMerge/>
            <w:vAlign w:val="center"/>
          </w:tcPr>
          <w:p w14:paraId="0B8B671A" w14:textId="77777777" w:rsidR="00223596" w:rsidRPr="00645B45" w:rsidRDefault="00223596" w:rsidP="00EA6F0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9" w:type="dxa"/>
            <w:vAlign w:val="center"/>
          </w:tcPr>
          <w:p w14:paraId="7DFF00B2" w14:textId="77777777" w:rsidR="00223596" w:rsidRPr="00645B45" w:rsidRDefault="00223596" w:rsidP="00EA6F06">
            <w:pPr>
              <w:ind w:right="-15"/>
              <w:jc w:val="center"/>
              <w:rPr>
                <w:b/>
                <w:bCs/>
                <w:sz w:val="22"/>
                <w:szCs w:val="22"/>
              </w:rPr>
            </w:pPr>
            <w:r w:rsidRPr="00645B45">
              <w:rPr>
                <w:b/>
                <w:bCs/>
                <w:sz w:val="22"/>
                <w:szCs w:val="22"/>
              </w:rPr>
              <w:t>from</w:t>
            </w:r>
          </w:p>
        </w:tc>
        <w:tc>
          <w:tcPr>
            <w:tcW w:w="861" w:type="dxa"/>
            <w:vAlign w:val="center"/>
          </w:tcPr>
          <w:p w14:paraId="3ACAABF8" w14:textId="77777777" w:rsidR="00223596" w:rsidRPr="00645B45" w:rsidRDefault="00223596" w:rsidP="00EA6F06">
            <w:pPr>
              <w:jc w:val="center"/>
              <w:rPr>
                <w:b/>
                <w:bCs/>
                <w:sz w:val="22"/>
                <w:szCs w:val="22"/>
              </w:rPr>
            </w:pPr>
            <w:r w:rsidRPr="00645B45">
              <w:rPr>
                <w:b/>
                <w:bCs/>
                <w:sz w:val="22"/>
                <w:szCs w:val="22"/>
              </w:rPr>
              <w:t>To</w:t>
            </w:r>
          </w:p>
        </w:tc>
        <w:tc>
          <w:tcPr>
            <w:tcW w:w="828" w:type="dxa"/>
            <w:vAlign w:val="center"/>
          </w:tcPr>
          <w:p w14:paraId="0C3413F3" w14:textId="77777777" w:rsidR="00223596" w:rsidRPr="00645B45" w:rsidRDefault="00223596" w:rsidP="00EA6F06">
            <w:pPr>
              <w:jc w:val="center"/>
              <w:rPr>
                <w:b/>
                <w:bCs/>
                <w:sz w:val="22"/>
                <w:szCs w:val="22"/>
              </w:rPr>
            </w:pPr>
            <w:r w:rsidRPr="00645B45">
              <w:rPr>
                <w:b/>
                <w:bCs/>
                <w:sz w:val="22"/>
                <w:szCs w:val="22"/>
              </w:rPr>
              <w:t>Theo.</w:t>
            </w:r>
          </w:p>
        </w:tc>
        <w:tc>
          <w:tcPr>
            <w:tcW w:w="810" w:type="dxa"/>
            <w:vAlign w:val="center"/>
          </w:tcPr>
          <w:p w14:paraId="44EE165C" w14:textId="77777777" w:rsidR="00223596" w:rsidRPr="00645B45" w:rsidRDefault="00223596" w:rsidP="00EA6F06">
            <w:pPr>
              <w:jc w:val="center"/>
              <w:rPr>
                <w:b/>
                <w:bCs/>
                <w:sz w:val="22"/>
                <w:szCs w:val="22"/>
              </w:rPr>
            </w:pPr>
            <w:r w:rsidRPr="00645B45">
              <w:rPr>
                <w:b/>
                <w:bCs/>
                <w:sz w:val="22"/>
                <w:szCs w:val="22"/>
              </w:rPr>
              <w:t>Prac.</w:t>
            </w:r>
          </w:p>
        </w:tc>
      </w:tr>
      <w:tr w:rsidR="001775F9" w:rsidRPr="00645B45" w14:paraId="33890BAD" w14:textId="77777777" w:rsidTr="00D71740">
        <w:trPr>
          <w:trHeight w:val="567"/>
          <w:jc w:val="center"/>
        </w:trPr>
        <w:tc>
          <w:tcPr>
            <w:tcW w:w="1353" w:type="dxa"/>
            <w:vAlign w:val="center"/>
          </w:tcPr>
          <w:p w14:paraId="39DAF9B7" w14:textId="77777777" w:rsidR="001775F9" w:rsidRDefault="001775F9" w:rsidP="00EA6F06">
            <w:pPr>
              <w:jc w:val="center"/>
            </w:pPr>
            <w:r>
              <w:t>Duhok</w:t>
            </w:r>
          </w:p>
        </w:tc>
        <w:tc>
          <w:tcPr>
            <w:tcW w:w="1379" w:type="dxa"/>
            <w:vAlign w:val="center"/>
          </w:tcPr>
          <w:p w14:paraId="20AABB06" w14:textId="77777777" w:rsidR="001775F9" w:rsidRPr="00645B45" w:rsidRDefault="001775F9" w:rsidP="00EA6F06">
            <w:pPr>
              <w:jc w:val="center"/>
            </w:pPr>
            <w:r>
              <w:t>Science</w:t>
            </w:r>
          </w:p>
        </w:tc>
        <w:tc>
          <w:tcPr>
            <w:tcW w:w="1593" w:type="dxa"/>
            <w:vAlign w:val="center"/>
          </w:tcPr>
          <w:p w14:paraId="50D58AFA" w14:textId="77777777" w:rsidR="001775F9" w:rsidRPr="00645B45" w:rsidRDefault="001775F9" w:rsidP="00EA6F06">
            <w:pPr>
              <w:jc w:val="center"/>
            </w:pPr>
            <w:r>
              <w:t>Biology</w:t>
            </w:r>
          </w:p>
        </w:tc>
        <w:tc>
          <w:tcPr>
            <w:tcW w:w="856" w:type="dxa"/>
            <w:vAlign w:val="center"/>
          </w:tcPr>
          <w:p w14:paraId="2B4182B2" w14:textId="77777777" w:rsidR="001775F9" w:rsidRDefault="001775F9" w:rsidP="001775F9">
            <w:pPr>
              <w:jc w:val="center"/>
            </w:pPr>
            <w:r w:rsidRPr="00645B45">
              <w:t>3</w:t>
            </w:r>
            <w:r w:rsidRPr="00645B45">
              <w:rPr>
                <w:vertAlign w:val="superscript"/>
              </w:rPr>
              <w:t>rd</w:t>
            </w:r>
          </w:p>
        </w:tc>
        <w:tc>
          <w:tcPr>
            <w:tcW w:w="1664" w:type="dxa"/>
            <w:vAlign w:val="center"/>
          </w:tcPr>
          <w:p w14:paraId="0B3FB365" w14:textId="77777777" w:rsidR="001775F9" w:rsidRDefault="001775F9" w:rsidP="00EA6F06">
            <w:pPr>
              <w:jc w:val="center"/>
            </w:pPr>
            <w:r>
              <w:t>Mycology</w:t>
            </w:r>
          </w:p>
        </w:tc>
        <w:tc>
          <w:tcPr>
            <w:tcW w:w="1029" w:type="dxa"/>
            <w:vAlign w:val="center"/>
          </w:tcPr>
          <w:p w14:paraId="25D1DD2B" w14:textId="77777777" w:rsidR="001775F9" w:rsidRDefault="001775F9" w:rsidP="00EA6F06">
            <w:pPr>
              <w:jc w:val="center"/>
            </w:pPr>
            <w:r>
              <w:t>2011</w:t>
            </w:r>
          </w:p>
        </w:tc>
        <w:tc>
          <w:tcPr>
            <w:tcW w:w="861" w:type="dxa"/>
            <w:vAlign w:val="center"/>
          </w:tcPr>
          <w:p w14:paraId="7F1E8C4A" w14:textId="77777777" w:rsidR="001775F9" w:rsidRPr="00645B45" w:rsidRDefault="001775F9" w:rsidP="00EA6F06">
            <w:pPr>
              <w:tabs>
                <w:tab w:val="right" w:pos="715"/>
              </w:tabs>
              <w:ind w:left="-408" w:hanging="283"/>
              <w:jc w:val="right"/>
            </w:pPr>
            <w:r>
              <w:t>2016</w:t>
            </w:r>
          </w:p>
        </w:tc>
        <w:tc>
          <w:tcPr>
            <w:tcW w:w="828" w:type="dxa"/>
            <w:vAlign w:val="center"/>
          </w:tcPr>
          <w:p w14:paraId="51F8F2A3" w14:textId="77777777" w:rsidR="001775F9" w:rsidRPr="00645B45" w:rsidRDefault="001775F9" w:rsidP="00EA6F06">
            <w:pPr>
              <w:jc w:val="center"/>
            </w:pPr>
            <w:r>
              <w:t>4</w:t>
            </w:r>
          </w:p>
        </w:tc>
        <w:tc>
          <w:tcPr>
            <w:tcW w:w="810" w:type="dxa"/>
            <w:vAlign w:val="center"/>
          </w:tcPr>
          <w:p w14:paraId="56812584" w14:textId="77777777" w:rsidR="001775F9" w:rsidRDefault="001775F9" w:rsidP="00EA6F06">
            <w:pPr>
              <w:jc w:val="center"/>
            </w:pPr>
            <w:r>
              <w:t>8</w:t>
            </w:r>
          </w:p>
        </w:tc>
      </w:tr>
      <w:tr w:rsidR="006B4643" w:rsidRPr="00645B45" w14:paraId="4475F347" w14:textId="77777777" w:rsidTr="00D71740">
        <w:trPr>
          <w:trHeight w:val="567"/>
          <w:jc w:val="center"/>
        </w:trPr>
        <w:tc>
          <w:tcPr>
            <w:tcW w:w="1353" w:type="dxa"/>
            <w:vAlign w:val="center"/>
          </w:tcPr>
          <w:p w14:paraId="2B91B3B5" w14:textId="77777777" w:rsidR="006B4643" w:rsidRDefault="006B4643" w:rsidP="00EA6F06">
            <w:pPr>
              <w:jc w:val="center"/>
            </w:pPr>
            <w:r>
              <w:t>Duhok</w:t>
            </w:r>
          </w:p>
        </w:tc>
        <w:tc>
          <w:tcPr>
            <w:tcW w:w="1379" w:type="dxa"/>
            <w:vAlign w:val="center"/>
          </w:tcPr>
          <w:p w14:paraId="0FA7E1A7" w14:textId="77777777" w:rsidR="006B4643" w:rsidRDefault="006B4643" w:rsidP="00EA6F06">
            <w:pPr>
              <w:jc w:val="center"/>
            </w:pPr>
            <w:r>
              <w:t>Science</w:t>
            </w:r>
          </w:p>
        </w:tc>
        <w:tc>
          <w:tcPr>
            <w:tcW w:w="1593" w:type="dxa"/>
            <w:vAlign w:val="center"/>
          </w:tcPr>
          <w:p w14:paraId="36886E4E" w14:textId="77777777" w:rsidR="006B4643" w:rsidRDefault="006B4643" w:rsidP="00EA6F06">
            <w:pPr>
              <w:jc w:val="center"/>
            </w:pPr>
            <w:r>
              <w:t xml:space="preserve">Biology/ evening </w:t>
            </w:r>
          </w:p>
        </w:tc>
        <w:tc>
          <w:tcPr>
            <w:tcW w:w="856" w:type="dxa"/>
            <w:vAlign w:val="center"/>
          </w:tcPr>
          <w:p w14:paraId="2AFC6760" w14:textId="77777777" w:rsidR="006B4643" w:rsidRPr="00645B45" w:rsidRDefault="006B4643" w:rsidP="001775F9">
            <w:pPr>
              <w:jc w:val="center"/>
            </w:pPr>
            <w:r w:rsidRPr="00645B45">
              <w:t>3</w:t>
            </w:r>
            <w:r w:rsidRPr="00645B45">
              <w:rPr>
                <w:vertAlign w:val="superscript"/>
              </w:rPr>
              <w:t>rd</w:t>
            </w:r>
          </w:p>
        </w:tc>
        <w:tc>
          <w:tcPr>
            <w:tcW w:w="1664" w:type="dxa"/>
            <w:vAlign w:val="center"/>
          </w:tcPr>
          <w:p w14:paraId="30169AD4" w14:textId="77777777" w:rsidR="006B4643" w:rsidRDefault="006B4643" w:rsidP="00EA6F06">
            <w:pPr>
              <w:jc w:val="center"/>
            </w:pPr>
            <w:r>
              <w:t>Mycology</w:t>
            </w:r>
          </w:p>
        </w:tc>
        <w:tc>
          <w:tcPr>
            <w:tcW w:w="1029" w:type="dxa"/>
            <w:vAlign w:val="center"/>
          </w:tcPr>
          <w:p w14:paraId="6E3E7F65" w14:textId="77777777" w:rsidR="006B4643" w:rsidRDefault="006B4643" w:rsidP="00EA6F06">
            <w:pPr>
              <w:jc w:val="center"/>
            </w:pPr>
            <w:r>
              <w:t>2020</w:t>
            </w:r>
          </w:p>
        </w:tc>
        <w:tc>
          <w:tcPr>
            <w:tcW w:w="861" w:type="dxa"/>
            <w:vAlign w:val="center"/>
          </w:tcPr>
          <w:p w14:paraId="6EAA315C" w14:textId="77777777" w:rsidR="006B4643" w:rsidRDefault="006B4643" w:rsidP="00EA6F06">
            <w:pPr>
              <w:tabs>
                <w:tab w:val="right" w:pos="715"/>
              </w:tabs>
              <w:ind w:left="-408" w:hanging="283"/>
              <w:jc w:val="right"/>
            </w:pPr>
            <w:r>
              <w:t>2021</w:t>
            </w:r>
          </w:p>
        </w:tc>
        <w:tc>
          <w:tcPr>
            <w:tcW w:w="828" w:type="dxa"/>
            <w:vAlign w:val="center"/>
          </w:tcPr>
          <w:p w14:paraId="12349760" w14:textId="77777777" w:rsidR="006B4643" w:rsidRDefault="006B4643" w:rsidP="00EA6F06">
            <w:pPr>
              <w:jc w:val="center"/>
            </w:pPr>
            <w:r>
              <w:t>4</w:t>
            </w:r>
          </w:p>
        </w:tc>
        <w:tc>
          <w:tcPr>
            <w:tcW w:w="810" w:type="dxa"/>
            <w:vAlign w:val="center"/>
          </w:tcPr>
          <w:p w14:paraId="06A00895" w14:textId="77777777" w:rsidR="006B4643" w:rsidRDefault="006B4643" w:rsidP="00EA6F06">
            <w:pPr>
              <w:jc w:val="center"/>
            </w:pPr>
            <w:r>
              <w:t>8</w:t>
            </w:r>
          </w:p>
        </w:tc>
      </w:tr>
      <w:tr w:rsidR="00EA6F06" w:rsidRPr="00645B45" w14:paraId="0B6E1590" w14:textId="77777777" w:rsidTr="00D71740">
        <w:trPr>
          <w:trHeight w:val="567"/>
          <w:jc w:val="center"/>
        </w:trPr>
        <w:tc>
          <w:tcPr>
            <w:tcW w:w="1353" w:type="dxa"/>
            <w:vAlign w:val="center"/>
          </w:tcPr>
          <w:p w14:paraId="7C02B8A4" w14:textId="77777777" w:rsidR="00EA6F06" w:rsidRPr="00645B45" w:rsidRDefault="00B35C2F" w:rsidP="00EA6F06">
            <w:pPr>
              <w:jc w:val="center"/>
            </w:pPr>
            <w:r>
              <w:t>Duhok</w:t>
            </w:r>
          </w:p>
        </w:tc>
        <w:tc>
          <w:tcPr>
            <w:tcW w:w="1379" w:type="dxa"/>
            <w:vAlign w:val="center"/>
          </w:tcPr>
          <w:p w14:paraId="0F726138" w14:textId="77777777" w:rsidR="00EA6F06" w:rsidRPr="00645B45" w:rsidRDefault="001775F9" w:rsidP="00EA6F06">
            <w:pPr>
              <w:jc w:val="center"/>
            </w:pPr>
            <w:r>
              <w:t>Health Sciences</w:t>
            </w:r>
          </w:p>
        </w:tc>
        <w:tc>
          <w:tcPr>
            <w:tcW w:w="1593" w:type="dxa"/>
            <w:vAlign w:val="center"/>
          </w:tcPr>
          <w:p w14:paraId="32085BB7" w14:textId="77777777" w:rsidR="00EA6F06" w:rsidRPr="00645B45" w:rsidRDefault="001775F9" w:rsidP="00EA6F06">
            <w:pPr>
              <w:jc w:val="center"/>
            </w:pPr>
            <w:r>
              <w:t xml:space="preserve">Diagnostic diseases </w:t>
            </w:r>
          </w:p>
        </w:tc>
        <w:tc>
          <w:tcPr>
            <w:tcW w:w="856" w:type="dxa"/>
            <w:vAlign w:val="center"/>
          </w:tcPr>
          <w:p w14:paraId="05B34211" w14:textId="77777777" w:rsidR="00EA6F06" w:rsidRPr="00645B45" w:rsidRDefault="001775F9" w:rsidP="00EA6F06">
            <w:pPr>
              <w:jc w:val="center"/>
            </w:pPr>
            <w:r w:rsidRPr="00645B45">
              <w:t>3</w:t>
            </w:r>
            <w:r w:rsidRPr="00645B45">
              <w:rPr>
                <w:vertAlign w:val="superscript"/>
              </w:rPr>
              <w:t>rd</w:t>
            </w:r>
          </w:p>
        </w:tc>
        <w:tc>
          <w:tcPr>
            <w:tcW w:w="1664" w:type="dxa"/>
            <w:vAlign w:val="center"/>
          </w:tcPr>
          <w:p w14:paraId="48FA3DB3" w14:textId="77777777" w:rsidR="00EA6F06" w:rsidRPr="00645B45" w:rsidRDefault="001775F9" w:rsidP="00EA6F06">
            <w:pPr>
              <w:jc w:val="center"/>
            </w:pPr>
            <w:r>
              <w:t>Mycology</w:t>
            </w:r>
          </w:p>
        </w:tc>
        <w:tc>
          <w:tcPr>
            <w:tcW w:w="1029" w:type="dxa"/>
            <w:vAlign w:val="center"/>
          </w:tcPr>
          <w:p w14:paraId="431DC65B" w14:textId="77777777" w:rsidR="00EA6F06" w:rsidRPr="00645B45" w:rsidRDefault="00B35C2F" w:rsidP="001775F9">
            <w:pPr>
              <w:jc w:val="center"/>
            </w:pPr>
            <w:r>
              <w:t>2</w:t>
            </w:r>
            <w:r w:rsidR="00EA6F06" w:rsidRPr="00645B45">
              <w:t>0</w:t>
            </w:r>
            <w:r>
              <w:t>1</w:t>
            </w:r>
            <w:r w:rsidR="001775F9">
              <w:t>4</w:t>
            </w:r>
          </w:p>
        </w:tc>
        <w:tc>
          <w:tcPr>
            <w:tcW w:w="861" w:type="dxa"/>
            <w:vAlign w:val="center"/>
          </w:tcPr>
          <w:p w14:paraId="684F7217" w14:textId="77777777" w:rsidR="00EA6F06" w:rsidRPr="00645B45" w:rsidRDefault="00EA6F06" w:rsidP="00EA6F06">
            <w:pPr>
              <w:tabs>
                <w:tab w:val="right" w:pos="715"/>
              </w:tabs>
              <w:ind w:left="-408" w:hanging="283"/>
              <w:jc w:val="right"/>
            </w:pPr>
            <w:r w:rsidRPr="00645B45">
              <w:t>20</w:t>
            </w:r>
            <w:r w:rsidR="00B35C2F">
              <w:t>16</w:t>
            </w:r>
          </w:p>
        </w:tc>
        <w:tc>
          <w:tcPr>
            <w:tcW w:w="828" w:type="dxa"/>
            <w:vAlign w:val="center"/>
          </w:tcPr>
          <w:p w14:paraId="4AD8BED0" w14:textId="77777777" w:rsidR="00EA6F06" w:rsidRPr="00645B45" w:rsidRDefault="001775F9" w:rsidP="00EA6F06">
            <w:pPr>
              <w:jc w:val="center"/>
            </w:pPr>
            <w:r>
              <w:t>2</w:t>
            </w:r>
          </w:p>
        </w:tc>
        <w:tc>
          <w:tcPr>
            <w:tcW w:w="810" w:type="dxa"/>
            <w:vAlign w:val="center"/>
          </w:tcPr>
          <w:p w14:paraId="781CFEF6" w14:textId="77777777" w:rsidR="00EA6F06" w:rsidRPr="00645B45" w:rsidRDefault="001775F9" w:rsidP="00EA6F06">
            <w:pPr>
              <w:jc w:val="center"/>
            </w:pPr>
            <w:r>
              <w:t>2</w:t>
            </w:r>
          </w:p>
        </w:tc>
      </w:tr>
      <w:tr w:rsidR="00EA6F06" w:rsidRPr="00645B45" w14:paraId="53D63AEC" w14:textId="77777777" w:rsidTr="00D71740">
        <w:trPr>
          <w:trHeight w:val="567"/>
          <w:jc w:val="center"/>
        </w:trPr>
        <w:tc>
          <w:tcPr>
            <w:tcW w:w="1353" w:type="dxa"/>
            <w:vAlign w:val="center"/>
          </w:tcPr>
          <w:p w14:paraId="193DE1E6" w14:textId="77777777" w:rsidR="00B35C2F" w:rsidRPr="00B537F8" w:rsidRDefault="00B35C2F" w:rsidP="00B35C2F">
            <w:pPr>
              <w:rPr>
                <w:rFonts w:asciiTheme="majorBidi" w:hAnsiTheme="majorBidi" w:cstheme="majorBidi"/>
                <w:lang w:bidi="ar-IQ"/>
              </w:rPr>
            </w:pPr>
            <w:r w:rsidRPr="00B537F8">
              <w:rPr>
                <w:rFonts w:asciiTheme="majorBidi" w:hAnsiTheme="majorBidi" w:cstheme="majorBidi"/>
                <w:lang w:bidi="ar-IQ"/>
              </w:rPr>
              <w:t>Duhok Polytechnic University</w:t>
            </w:r>
          </w:p>
          <w:p w14:paraId="760FEAF3" w14:textId="77777777" w:rsidR="00EA6F06" w:rsidRPr="00645B45" w:rsidRDefault="00EA6F06" w:rsidP="00EA6F06">
            <w:pPr>
              <w:jc w:val="center"/>
            </w:pPr>
          </w:p>
        </w:tc>
        <w:tc>
          <w:tcPr>
            <w:tcW w:w="1379" w:type="dxa"/>
            <w:vAlign w:val="center"/>
          </w:tcPr>
          <w:p w14:paraId="5BB56788" w14:textId="77777777" w:rsidR="00B35C2F" w:rsidRDefault="00B35C2F" w:rsidP="00B35C2F">
            <w:pPr>
              <w:rPr>
                <w:rFonts w:asciiTheme="majorBidi" w:hAnsiTheme="majorBidi" w:cstheme="majorBidi"/>
                <w:lang w:bidi="ar-IQ"/>
              </w:rPr>
            </w:pPr>
            <w:r w:rsidRPr="00B537F8">
              <w:rPr>
                <w:rFonts w:asciiTheme="majorBidi" w:hAnsiTheme="majorBidi" w:cstheme="majorBidi"/>
                <w:lang w:bidi="ar-IQ"/>
              </w:rPr>
              <w:t>Technical College of Health</w:t>
            </w:r>
          </w:p>
          <w:p w14:paraId="5951C4F7" w14:textId="77777777" w:rsidR="00B35C2F" w:rsidRPr="00B537F8" w:rsidRDefault="00B35C2F" w:rsidP="00B35C2F">
            <w:pPr>
              <w:rPr>
                <w:rFonts w:asciiTheme="majorBidi" w:hAnsiTheme="majorBidi" w:cstheme="majorBidi"/>
                <w:lang w:bidi="ar-IQ"/>
              </w:rPr>
            </w:pPr>
            <w:r w:rsidRPr="00B537F8">
              <w:rPr>
                <w:rFonts w:asciiTheme="majorBidi" w:hAnsiTheme="majorBidi" w:cstheme="majorBidi"/>
                <w:lang w:bidi="ar-IQ"/>
              </w:rPr>
              <w:t>/Shekhan</w:t>
            </w:r>
          </w:p>
          <w:p w14:paraId="30FE1B89" w14:textId="77777777" w:rsidR="00EA6F06" w:rsidRPr="00645B45" w:rsidRDefault="00EA6F06" w:rsidP="00EA6F06">
            <w:pPr>
              <w:jc w:val="center"/>
            </w:pPr>
          </w:p>
        </w:tc>
        <w:tc>
          <w:tcPr>
            <w:tcW w:w="1593" w:type="dxa"/>
            <w:vAlign w:val="center"/>
          </w:tcPr>
          <w:p w14:paraId="1F732E83" w14:textId="77777777" w:rsidR="001775F9" w:rsidRDefault="001775F9" w:rsidP="00B35C2F">
            <w:pPr>
              <w:rPr>
                <w:rFonts w:asciiTheme="majorBidi" w:hAnsiTheme="majorBidi" w:cstheme="majorBidi"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 xml:space="preserve">Mycology </w:t>
            </w:r>
          </w:p>
          <w:p w14:paraId="20CC25F8" w14:textId="77777777" w:rsidR="00B35C2F" w:rsidRPr="00B537F8" w:rsidRDefault="00B35C2F" w:rsidP="00B35C2F">
            <w:pPr>
              <w:rPr>
                <w:rFonts w:asciiTheme="majorBidi" w:hAnsiTheme="majorBidi" w:cstheme="majorBidi"/>
              </w:rPr>
            </w:pPr>
            <w:r w:rsidRPr="00B537F8">
              <w:rPr>
                <w:rFonts w:asciiTheme="majorBidi" w:hAnsiTheme="majorBidi" w:cstheme="majorBidi"/>
                <w:lang w:bidi="ar-IQ"/>
              </w:rPr>
              <w:t>Medical Lab. Technology</w:t>
            </w:r>
          </w:p>
          <w:p w14:paraId="52D94E6B" w14:textId="77777777" w:rsidR="00EA6F06" w:rsidRPr="00645B45" w:rsidRDefault="00EA6F06" w:rsidP="00EA6F06">
            <w:pPr>
              <w:jc w:val="center"/>
            </w:pPr>
          </w:p>
        </w:tc>
        <w:tc>
          <w:tcPr>
            <w:tcW w:w="856" w:type="dxa"/>
            <w:vAlign w:val="center"/>
          </w:tcPr>
          <w:p w14:paraId="75A248F7" w14:textId="77777777" w:rsidR="00EA6F06" w:rsidRPr="00645B45" w:rsidRDefault="00EA6F06" w:rsidP="00EA6F06">
            <w:pPr>
              <w:jc w:val="center"/>
            </w:pPr>
            <w:r w:rsidRPr="00645B45">
              <w:t>3</w:t>
            </w:r>
            <w:r w:rsidRPr="00645B45">
              <w:rPr>
                <w:vertAlign w:val="superscript"/>
              </w:rPr>
              <w:t>rd</w:t>
            </w:r>
          </w:p>
        </w:tc>
        <w:tc>
          <w:tcPr>
            <w:tcW w:w="1664" w:type="dxa"/>
            <w:vAlign w:val="center"/>
          </w:tcPr>
          <w:p w14:paraId="6DD633B9" w14:textId="77777777" w:rsidR="00EA6F06" w:rsidRPr="00645B45" w:rsidRDefault="00B35C2F" w:rsidP="00EA6F06">
            <w:pPr>
              <w:jc w:val="center"/>
            </w:pPr>
            <w:r>
              <w:t>Myc</w:t>
            </w:r>
            <w:r w:rsidR="00EA6F06" w:rsidRPr="00645B45">
              <w:t>ology</w:t>
            </w:r>
          </w:p>
        </w:tc>
        <w:tc>
          <w:tcPr>
            <w:tcW w:w="1029" w:type="dxa"/>
            <w:vAlign w:val="center"/>
          </w:tcPr>
          <w:p w14:paraId="4D8B341F" w14:textId="77777777" w:rsidR="00EA6F06" w:rsidRPr="00645B45" w:rsidRDefault="00EA6F06" w:rsidP="00EA6F06">
            <w:pPr>
              <w:jc w:val="center"/>
            </w:pPr>
            <w:r w:rsidRPr="00645B45">
              <w:t>20</w:t>
            </w:r>
            <w:r w:rsidR="00B35C2F">
              <w:t>15</w:t>
            </w:r>
          </w:p>
        </w:tc>
        <w:tc>
          <w:tcPr>
            <w:tcW w:w="861" w:type="dxa"/>
            <w:vAlign w:val="center"/>
          </w:tcPr>
          <w:p w14:paraId="705B6319" w14:textId="77777777" w:rsidR="00EA6F06" w:rsidRPr="00645B45" w:rsidRDefault="00805F1F" w:rsidP="00EA6F06">
            <w:pPr>
              <w:tabs>
                <w:tab w:val="right" w:pos="715"/>
              </w:tabs>
              <w:ind w:left="-408" w:hanging="283"/>
              <w:jc w:val="right"/>
            </w:pPr>
            <w:r>
              <w:t>2021</w:t>
            </w:r>
          </w:p>
        </w:tc>
        <w:tc>
          <w:tcPr>
            <w:tcW w:w="828" w:type="dxa"/>
            <w:vAlign w:val="center"/>
          </w:tcPr>
          <w:p w14:paraId="7CF5AE1D" w14:textId="77777777" w:rsidR="00EA6F06" w:rsidRPr="00645B45" w:rsidRDefault="001775F9" w:rsidP="00EA6F06">
            <w:pPr>
              <w:jc w:val="center"/>
            </w:pPr>
            <w:r>
              <w:t>2</w:t>
            </w:r>
          </w:p>
        </w:tc>
        <w:tc>
          <w:tcPr>
            <w:tcW w:w="810" w:type="dxa"/>
            <w:vAlign w:val="center"/>
          </w:tcPr>
          <w:p w14:paraId="78258E6F" w14:textId="77777777" w:rsidR="00EA6F06" w:rsidRPr="00645B45" w:rsidRDefault="003715B4" w:rsidP="00EA6F06">
            <w:pPr>
              <w:jc w:val="center"/>
            </w:pPr>
            <w:r>
              <w:t>2</w:t>
            </w:r>
          </w:p>
        </w:tc>
      </w:tr>
      <w:tr w:rsidR="00890602" w:rsidRPr="00645B45" w14:paraId="32978BE1" w14:textId="77777777" w:rsidTr="00D71740">
        <w:trPr>
          <w:trHeight w:val="567"/>
          <w:jc w:val="center"/>
        </w:trPr>
        <w:tc>
          <w:tcPr>
            <w:tcW w:w="1353" w:type="dxa"/>
            <w:vAlign w:val="center"/>
          </w:tcPr>
          <w:p w14:paraId="5C9F60A6" w14:textId="77777777" w:rsidR="00890602" w:rsidRPr="00B537F8" w:rsidRDefault="00890602" w:rsidP="00B35C2F">
            <w:pPr>
              <w:rPr>
                <w:rFonts w:asciiTheme="majorBidi" w:hAnsiTheme="majorBidi" w:cstheme="majorBidi"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 xml:space="preserve">Duhok </w:t>
            </w:r>
          </w:p>
        </w:tc>
        <w:tc>
          <w:tcPr>
            <w:tcW w:w="1379" w:type="dxa"/>
            <w:vAlign w:val="center"/>
          </w:tcPr>
          <w:p w14:paraId="694BB63D" w14:textId="77777777" w:rsidR="00890602" w:rsidRPr="00B537F8" w:rsidRDefault="00890602" w:rsidP="00B35C2F">
            <w:pPr>
              <w:rPr>
                <w:rFonts w:asciiTheme="majorBidi" w:hAnsiTheme="majorBidi" w:cstheme="majorBidi"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 xml:space="preserve">Education /Akre </w:t>
            </w:r>
          </w:p>
        </w:tc>
        <w:tc>
          <w:tcPr>
            <w:tcW w:w="1593" w:type="dxa"/>
            <w:vAlign w:val="center"/>
          </w:tcPr>
          <w:p w14:paraId="189B3E9E" w14:textId="77777777" w:rsidR="00890602" w:rsidRDefault="00890602" w:rsidP="00B35C2F">
            <w:pPr>
              <w:rPr>
                <w:rFonts w:asciiTheme="majorBidi" w:hAnsiTheme="majorBidi" w:cstheme="majorBidi"/>
                <w:lang w:bidi="ar-IQ"/>
              </w:rPr>
            </w:pPr>
            <w:r>
              <w:t>Biology</w:t>
            </w:r>
          </w:p>
        </w:tc>
        <w:tc>
          <w:tcPr>
            <w:tcW w:w="856" w:type="dxa"/>
            <w:vAlign w:val="center"/>
          </w:tcPr>
          <w:p w14:paraId="16BE01ED" w14:textId="77777777" w:rsidR="00890602" w:rsidRPr="00645B45" w:rsidRDefault="00890602" w:rsidP="00EA6F06">
            <w:pPr>
              <w:jc w:val="center"/>
            </w:pPr>
            <w:r w:rsidRPr="00645B45">
              <w:t>3</w:t>
            </w:r>
            <w:r w:rsidRPr="00645B45">
              <w:rPr>
                <w:vertAlign w:val="superscript"/>
              </w:rPr>
              <w:t>rd</w:t>
            </w:r>
          </w:p>
        </w:tc>
        <w:tc>
          <w:tcPr>
            <w:tcW w:w="1664" w:type="dxa"/>
            <w:vAlign w:val="center"/>
          </w:tcPr>
          <w:p w14:paraId="125CA25D" w14:textId="77777777" w:rsidR="00890602" w:rsidRDefault="00890602" w:rsidP="00EA6F06">
            <w:pPr>
              <w:jc w:val="center"/>
            </w:pPr>
            <w:r>
              <w:t>Myc</w:t>
            </w:r>
            <w:r w:rsidRPr="00645B45">
              <w:t>ology</w:t>
            </w:r>
          </w:p>
        </w:tc>
        <w:tc>
          <w:tcPr>
            <w:tcW w:w="1029" w:type="dxa"/>
            <w:vAlign w:val="center"/>
          </w:tcPr>
          <w:p w14:paraId="06CD8548" w14:textId="77777777" w:rsidR="00890602" w:rsidRPr="00645B45" w:rsidRDefault="00890602" w:rsidP="00EA6F06">
            <w:pPr>
              <w:jc w:val="center"/>
            </w:pPr>
            <w:r>
              <w:t>2018</w:t>
            </w:r>
          </w:p>
        </w:tc>
        <w:tc>
          <w:tcPr>
            <w:tcW w:w="861" w:type="dxa"/>
            <w:vAlign w:val="center"/>
          </w:tcPr>
          <w:p w14:paraId="157ED72D" w14:textId="77777777" w:rsidR="00890602" w:rsidRDefault="00890602" w:rsidP="00EA6F06">
            <w:pPr>
              <w:tabs>
                <w:tab w:val="right" w:pos="715"/>
              </w:tabs>
              <w:ind w:left="-408" w:hanging="283"/>
              <w:jc w:val="right"/>
            </w:pPr>
            <w:r>
              <w:t>2019</w:t>
            </w:r>
          </w:p>
        </w:tc>
        <w:tc>
          <w:tcPr>
            <w:tcW w:w="828" w:type="dxa"/>
            <w:vAlign w:val="center"/>
          </w:tcPr>
          <w:p w14:paraId="3E119FC8" w14:textId="77777777" w:rsidR="00890602" w:rsidRDefault="00890602" w:rsidP="00EA6F06">
            <w:pPr>
              <w:jc w:val="center"/>
            </w:pPr>
            <w:r>
              <w:t>4</w:t>
            </w:r>
          </w:p>
        </w:tc>
        <w:tc>
          <w:tcPr>
            <w:tcW w:w="810" w:type="dxa"/>
            <w:vAlign w:val="center"/>
          </w:tcPr>
          <w:p w14:paraId="452B8B9B" w14:textId="77777777" w:rsidR="00890602" w:rsidRDefault="00890602" w:rsidP="00EA6F06">
            <w:pPr>
              <w:jc w:val="center"/>
            </w:pPr>
            <w:r>
              <w:t>8</w:t>
            </w:r>
          </w:p>
        </w:tc>
      </w:tr>
      <w:tr w:rsidR="006B4643" w:rsidRPr="00645B45" w14:paraId="323AB511" w14:textId="77777777" w:rsidTr="00D71740">
        <w:trPr>
          <w:trHeight w:val="567"/>
          <w:jc w:val="center"/>
        </w:trPr>
        <w:tc>
          <w:tcPr>
            <w:tcW w:w="1353" w:type="dxa"/>
            <w:vAlign w:val="center"/>
          </w:tcPr>
          <w:p w14:paraId="7ADE1705" w14:textId="77777777" w:rsidR="006B4643" w:rsidRDefault="006B4643" w:rsidP="00B35C2F">
            <w:pPr>
              <w:rPr>
                <w:rFonts w:asciiTheme="majorBidi" w:hAnsiTheme="majorBidi" w:cstheme="majorBidi"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lastRenderedPageBreak/>
              <w:t xml:space="preserve">CIHAN </w:t>
            </w:r>
          </w:p>
        </w:tc>
        <w:tc>
          <w:tcPr>
            <w:tcW w:w="1379" w:type="dxa"/>
            <w:vAlign w:val="center"/>
          </w:tcPr>
          <w:p w14:paraId="35260451" w14:textId="77777777" w:rsidR="006B4643" w:rsidRDefault="006B4643" w:rsidP="00B35C2F">
            <w:pPr>
              <w:rPr>
                <w:rFonts w:asciiTheme="majorBidi" w:hAnsiTheme="majorBidi" w:cstheme="majorBidi"/>
                <w:lang w:bidi="ar-IQ"/>
              </w:rPr>
            </w:pPr>
          </w:p>
        </w:tc>
        <w:tc>
          <w:tcPr>
            <w:tcW w:w="1593" w:type="dxa"/>
            <w:vAlign w:val="center"/>
          </w:tcPr>
          <w:p w14:paraId="0E8067AD" w14:textId="77777777" w:rsidR="006B4643" w:rsidRDefault="006B4643" w:rsidP="00B35C2F">
            <w:r>
              <w:t xml:space="preserve">Medical laboratory technique </w:t>
            </w:r>
          </w:p>
        </w:tc>
        <w:tc>
          <w:tcPr>
            <w:tcW w:w="856" w:type="dxa"/>
            <w:vAlign w:val="center"/>
          </w:tcPr>
          <w:p w14:paraId="6F161FED" w14:textId="77777777" w:rsidR="006B4643" w:rsidRPr="00645B45" w:rsidRDefault="006B4643" w:rsidP="00EA6F06">
            <w:pPr>
              <w:jc w:val="center"/>
            </w:pPr>
            <w:r w:rsidRPr="00645B45">
              <w:t>3</w:t>
            </w:r>
            <w:r w:rsidRPr="00645B45">
              <w:rPr>
                <w:vertAlign w:val="superscript"/>
              </w:rPr>
              <w:t>rd</w:t>
            </w:r>
          </w:p>
        </w:tc>
        <w:tc>
          <w:tcPr>
            <w:tcW w:w="1664" w:type="dxa"/>
            <w:vAlign w:val="center"/>
          </w:tcPr>
          <w:p w14:paraId="3ED3BD43" w14:textId="77777777" w:rsidR="006B4643" w:rsidRDefault="006B4643" w:rsidP="00EA6F06">
            <w:pPr>
              <w:jc w:val="center"/>
            </w:pPr>
            <w:r>
              <w:t>Medical mycology</w:t>
            </w:r>
          </w:p>
        </w:tc>
        <w:tc>
          <w:tcPr>
            <w:tcW w:w="1029" w:type="dxa"/>
            <w:vAlign w:val="center"/>
          </w:tcPr>
          <w:p w14:paraId="5C10780C" w14:textId="77777777" w:rsidR="006B4643" w:rsidRDefault="006B4643" w:rsidP="00EA6F06">
            <w:pPr>
              <w:jc w:val="center"/>
            </w:pPr>
            <w:r>
              <w:t>2021</w:t>
            </w:r>
          </w:p>
        </w:tc>
        <w:tc>
          <w:tcPr>
            <w:tcW w:w="861" w:type="dxa"/>
            <w:vAlign w:val="center"/>
          </w:tcPr>
          <w:p w14:paraId="7EDA53D9" w14:textId="77777777" w:rsidR="006B4643" w:rsidRDefault="006B4643" w:rsidP="00EA6F06">
            <w:pPr>
              <w:tabs>
                <w:tab w:val="right" w:pos="715"/>
              </w:tabs>
              <w:ind w:left="-408" w:hanging="283"/>
              <w:jc w:val="right"/>
            </w:pPr>
          </w:p>
        </w:tc>
        <w:tc>
          <w:tcPr>
            <w:tcW w:w="828" w:type="dxa"/>
            <w:vAlign w:val="center"/>
          </w:tcPr>
          <w:p w14:paraId="18CFB6D4" w14:textId="77777777" w:rsidR="006B4643" w:rsidRDefault="006B4643" w:rsidP="00EA6F06">
            <w:pPr>
              <w:jc w:val="center"/>
            </w:pPr>
            <w:r>
              <w:t>4</w:t>
            </w:r>
          </w:p>
        </w:tc>
        <w:tc>
          <w:tcPr>
            <w:tcW w:w="810" w:type="dxa"/>
            <w:vAlign w:val="center"/>
          </w:tcPr>
          <w:p w14:paraId="73A59464" w14:textId="77777777" w:rsidR="006B4643" w:rsidRDefault="006B4643" w:rsidP="00EA6F06">
            <w:pPr>
              <w:jc w:val="center"/>
            </w:pPr>
            <w:r>
              <w:t>8</w:t>
            </w:r>
          </w:p>
        </w:tc>
      </w:tr>
    </w:tbl>
    <w:p w14:paraId="11412705" w14:textId="77777777" w:rsidR="00316C40" w:rsidRDefault="00316C40" w:rsidP="00922390">
      <w:pPr>
        <w:autoSpaceDE/>
        <w:autoSpaceDN/>
        <w:rPr>
          <w:b/>
          <w:bCs/>
          <w:u w:val="single"/>
        </w:rPr>
      </w:pPr>
    </w:p>
    <w:p w14:paraId="0B829621" w14:textId="77777777" w:rsidR="00B35C2F" w:rsidRDefault="00B35C2F" w:rsidP="00922390">
      <w:pPr>
        <w:autoSpaceDE/>
        <w:autoSpaceDN/>
        <w:rPr>
          <w:b/>
          <w:bCs/>
          <w:u w:val="single"/>
        </w:rPr>
      </w:pPr>
    </w:p>
    <w:p w14:paraId="2BC62304" w14:textId="77777777" w:rsidR="007E2A33" w:rsidRDefault="007E2A33" w:rsidP="00922390">
      <w:pPr>
        <w:autoSpaceDE/>
        <w:autoSpaceDN/>
        <w:rPr>
          <w:b/>
          <w:bCs/>
          <w:u w:val="single"/>
        </w:rPr>
      </w:pPr>
    </w:p>
    <w:p w14:paraId="6B3A1EAD" w14:textId="77777777" w:rsidR="007E2A33" w:rsidRDefault="007E2A33" w:rsidP="00922390">
      <w:pPr>
        <w:autoSpaceDE/>
        <w:autoSpaceDN/>
        <w:rPr>
          <w:b/>
          <w:bCs/>
          <w:u w:val="single"/>
        </w:rPr>
      </w:pPr>
    </w:p>
    <w:p w14:paraId="2FB7C4F7" w14:textId="77777777" w:rsidR="007E2A33" w:rsidRDefault="007E2A33" w:rsidP="00922390">
      <w:pPr>
        <w:autoSpaceDE/>
        <w:autoSpaceDN/>
        <w:rPr>
          <w:b/>
          <w:bCs/>
          <w:u w:val="single"/>
        </w:rPr>
      </w:pPr>
    </w:p>
    <w:p w14:paraId="380C03C9" w14:textId="77777777" w:rsidR="002369A1" w:rsidRDefault="002369A1" w:rsidP="00922390">
      <w:pPr>
        <w:autoSpaceDE/>
        <w:autoSpaceDN/>
        <w:rPr>
          <w:b/>
          <w:bCs/>
          <w:u w:val="single"/>
        </w:rPr>
      </w:pPr>
    </w:p>
    <w:p w14:paraId="3FF9F782" w14:textId="77777777" w:rsidR="002369A1" w:rsidRDefault="002369A1" w:rsidP="00922390">
      <w:pPr>
        <w:autoSpaceDE/>
        <w:autoSpaceDN/>
        <w:rPr>
          <w:b/>
          <w:bCs/>
          <w:u w:val="single"/>
        </w:rPr>
      </w:pPr>
    </w:p>
    <w:p w14:paraId="7399069F" w14:textId="77777777" w:rsidR="002369A1" w:rsidRDefault="0049007A" w:rsidP="002369A1">
      <w:pPr>
        <w:autoSpaceDE/>
        <w:autoSpaceDN/>
        <w:rPr>
          <w:b/>
          <w:bCs/>
          <w:u w:val="single"/>
        </w:rPr>
      </w:pPr>
      <w:r>
        <w:rPr>
          <w:b/>
          <w:bCs/>
          <w:u w:val="single"/>
        </w:rPr>
        <w:t>Research interests</w:t>
      </w:r>
      <w:r w:rsidR="002369A1">
        <w:rPr>
          <w:b/>
          <w:bCs/>
          <w:u w:val="single"/>
        </w:rPr>
        <w:t>:</w:t>
      </w:r>
    </w:p>
    <w:p w14:paraId="509FFE24" w14:textId="77777777" w:rsidR="0049007A" w:rsidRDefault="001775F9" w:rsidP="00E3668F">
      <w:pPr>
        <w:pStyle w:val="ListParagraph"/>
        <w:numPr>
          <w:ilvl w:val="0"/>
          <w:numId w:val="47"/>
        </w:numPr>
        <w:rPr>
          <w:sz w:val="28"/>
          <w:szCs w:val="28"/>
        </w:rPr>
      </w:pPr>
      <w:r>
        <w:rPr>
          <w:sz w:val="28"/>
          <w:szCs w:val="28"/>
        </w:rPr>
        <w:t>Mycotoxins and toxigenic Fungi.</w:t>
      </w:r>
    </w:p>
    <w:p w14:paraId="24E59900" w14:textId="77777777" w:rsidR="00057AF1" w:rsidRPr="00C5300E" w:rsidRDefault="00057AF1" w:rsidP="00E3668F">
      <w:pPr>
        <w:pStyle w:val="ListParagraph"/>
        <w:numPr>
          <w:ilvl w:val="0"/>
          <w:numId w:val="47"/>
        </w:numPr>
        <w:rPr>
          <w:sz w:val="28"/>
          <w:szCs w:val="28"/>
        </w:rPr>
      </w:pPr>
      <w:r>
        <w:rPr>
          <w:sz w:val="28"/>
          <w:szCs w:val="28"/>
        </w:rPr>
        <w:t>Ecology of Fungi</w:t>
      </w:r>
    </w:p>
    <w:p w14:paraId="172B5A63" w14:textId="77777777" w:rsidR="0049007A" w:rsidRDefault="0049007A" w:rsidP="0049007A">
      <w:pPr>
        <w:pStyle w:val="ListParagraph"/>
        <w:numPr>
          <w:ilvl w:val="0"/>
          <w:numId w:val="47"/>
        </w:numPr>
        <w:adjustRightInd w:val="0"/>
        <w:rPr>
          <w:sz w:val="28"/>
          <w:szCs w:val="28"/>
        </w:rPr>
      </w:pPr>
      <w:r w:rsidRPr="0049007A">
        <w:rPr>
          <w:sz w:val="28"/>
          <w:szCs w:val="28"/>
        </w:rPr>
        <w:t>Isolation and identification of medically important fungi.</w:t>
      </w:r>
    </w:p>
    <w:p w14:paraId="75374315" w14:textId="77777777" w:rsidR="002369A1" w:rsidRDefault="0049007A" w:rsidP="00C5300E">
      <w:pPr>
        <w:pStyle w:val="ListParagraph"/>
        <w:numPr>
          <w:ilvl w:val="0"/>
          <w:numId w:val="47"/>
        </w:numPr>
        <w:adjustRightInd w:val="0"/>
        <w:rPr>
          <w:sz w:val="28"/>
          <w:szCs w:val="28"/>
        </w:rPr>
      </w:pPr>
      <w:r w:rsidRPr="0049007A">
        <w:rPr>
          <w:sz w:val="28"/>
          <w:szCs w:val="28"/>
        </w:rPr>
        <w:t xml:space="preserve">Studying the effect of some antifungal drugs and disinfectant agents on </w:t>
      </w:r>
      <w:r w:rsidR="00C5300E">
        <w:rPr>
          <w:sz w:val="28"/>
          <w:szCs w:val="28"/>
        </w:rPr>
        <w:t>some fungal isolates.</w:t>
      </w:r>
    </w:p>
    <w:p w14:paraId="64156288" w14:textId="77777777" w:rsidR="001775F9" w:rsidRPr="00C5300E" w:rsidRDefault="001775F9" w:rsidP="00C5300E">
      <w:pPr>
        <w:pStyle w:val="ListParagraph"/>
        <w:numPr>
          <w:ilvl w:val="0"/>
          <w:numId w:val="47"/>
        </w:numPr>
        <w:adjustRightInd w:val="0"/>
        <w:rPr>
          <w:sz w:val="28"/>
          <w:szCs w:val="28"/>
        </w:rPr>
      </w:pPr>
      <w:r>
        <w:rPr>
          <w:sz w:val="28"/>
          <w:szCs w:val="28"/>
        </w:rPr>
        <w:t>Identification of common pathogenic fungi .</w:t>
      </w:r>
    </w:p>
    <w:p w14:paraId="2371D672" w14:textId="77777777" w:rsidR="002369A1" w:rsidRDefault="002369A1" w:rsidP="002369A1">
      <w:pPr>
        <w:autoSpaceDE/>
        <w:autoSpaceDN/>
        <w:rPr>
          <w:b/>
          <w:bCs/>
          <w:u w:val="single"/>
        </w:rPr>
      </w:pPr>
    </w:p>
    <w:p w14:paraId="613CA17D" w14:textId="77777777" w:rsidR="002369A1" w:rsidRDefault="002369A1" w:rsidP="00922390">
      <w:pPr>
        <w:autoSpaceDE/>
        <w:autoSpaceDN/>
        <w:rPr>
          <w:b/>
          <w:bCs/>
          <w:u w:val="single"/>
        </w:rPr>
      </w:pPr>
    </w:p>
    <w:p w14:paraId="6E0C1C96" w14:textId="77777777" w:rsidR="002369A1" w:rsidRDefault="002369A1" w:rsidP="00922390">
      <w:pPr>
        <w:autoSpaceDE/>
        <w:autoSpaceDN/>
        <w:rPr>
          <w:b/>
          <w:bCs/>
          <w:u w:val="single"/>
        </w:rPr>
      </w:pPr>
    </w:p>
    <w:p w14:paraId="61B1A113" w14:textId="77777777" w:rsidR="00C5300E" w:rsidRDefault="001775F9" w:rsidP="00922390">
      <w:pPr>
        <w:autoSpaceDE/>
        <w:autoSpaceDN/>
        <w:rPr>
          <w:rFonts w:asciiTheme="majorBidi" w:hAnsiTheme="majorBidi" w:cstheme="majorBidi"/>
          <w:sz w:val="32"/>
          <w:szCs w:val="32"/>
          <w:lang w:val="en-GB"/>
        </w:rPr>
      </w:pPr>
      <w:r w:rsidRPr="000C6968">
        <w:rPr>
          <w:rFonts w:asciiTheme="majorBidi" w:hAnsiTheme="majorBidi" w:cstheme="majorBidi"/>
          <w:b/>
          <w:bCs/>
          <w:sz w:val="32"/>
          <w:szCs w:val="32"/>
          <w:u w:val="single"/>
          <w:lang w:val="en-GB"/>
        </w:rPr>
        <w:t>Supervision</w:t>
      </w:r>
      <w:r w:rsidRPr="000C6968">
        <w:rPr>
          <w:rFonts w:asciiTheme="majorBidi" w:hAnsiTheme="majorBidi" w:cstheme="majorBidi"/>
          <w:sz w:val="32"/>
          <w:szCs w:val="32"/>
          <w:lang w:val="en-GB"/>
        </w:rPr>
        <w:t xml:space="preserve"> </w:t>
      </w:r>
      <w:r w:rsidR="000C6968">
        <w:rPr>
          <w:rFonts w:asciiTheme="majorBidi" w:hAnsiTheme="majorBidi" w:cstheme="majorBidi"/>
          <w:sz w:val="32"/>
          <w:szCs w:val="32"/>
          <w:lang w:val="en-GB"/>
        </w:rPr>
        <w:t xml:space="preserve">   </w:t>
      </w:r>
      <w:r w:rsidRPr="000C6968">
        <w:rPr>
          <w:rFonts w:asciiTheme="majorBidi" w:hAnsiTheme="majorBidi" w:cstheme="majorBidi"/>
          <w:sz w:val="32"/>
          <w:szCs w:val="32"/>
          <w:lang w:val="en-GB"/>
        </w:rPr>
        <w:t xml:space="preserve">of </w:t>
      </w:r>
      <w:r w:rsidR="00805F1F" w:rsidRPr="000C6968">
        <w:rPr>
          <w:rFonts w:asciiTheme="majorBidi" w:hAnsiTheme="majorBidi" w:cstheme="majorBidi"/>
          <w:sz w:val="32"/>
          <w:szCs w:val="32"/>
          <w:lang w:val="en-GB"/>
        </w:rPr>
        <w:t xml:space="preserve">M.Sc </w:t>
      </w:r>
      <w:r w:rsidR="00805F1F">
        <w:rPr>
          <w:rFonts w:asciiTheme="majorBidi" w:hAnsiTheme="majorBidi" w:cstheme="majorBidi"/>
          <w:sz w:val="32"/>
          <w:szCs w:val="32"/>
          <w:lang w:val="en-GB"/>
        </w:rPr>
        <w:t xml:space="preserve">TWO </w:t>
      </w:r>
      <w:r w:rsidR="00805F1F" w:rsidRPr="000C6968">
        <w:rPr>
          <w:rFonts w:asciiTheme="majorBidi" w:hAnsiTheme="majorBidi" w:cstheme="majorBidi"/>
          <w:sz w:val="32"/>
          <w:szCs w:val="32"/>
          <w:lang w:val="en-GB"/>
        </w:rPr>
        <w:t>students</w:t>
      </w:r>
      <w:r w:rsidRPr="000C6968">
        <w:rPr>
          <w:rFonts w:asciiTheme="majorBidi" w:hAnsiTheme="majorBidi" w:cstheme="majorBidi"/>
          <w:sz w:val="32"/>
          <w:szCs w:val="32"/>
          <w:lang w:val="en-GB"/>
        </w:rPr>
        <w:t xml:space="preserve"> in the field of Mycology</w:t>
      </w:r>
      <w:r w:rsidR="00805F1F">
        <w:rPr>
          <w:rFonts w:asciiTheme="majorBidi" w:hAnsiTheme="majorBidi" w:cstheme="majorBidi"/>
          <w:sz w:val="32"/>
          <w:szCs w:val="32"/>
          <w:lang w:val="en-GB"/>
        </w:rPr>
        <w:t xml:space="preserve"> and medical mycology, one Ph.D in mycology </w:t>
      </w:r>
    </w:p>
    <w:p w14:paraId="767D3608" w14:textId="77777777" w:rsidR="000C6968" w:rsidRPr="000C6968" w:rsidRDefault="000C6968" w:rsidP="00922390">
      <w:pPr>
        <w:autoSpaceDE/>
        <w:autoSpaceDN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14:paraId="3C8ED2D5" w14:textId="77777777" w:rsidR="00C5300E" w:rsidRPr="000C6968" w:rsidRDefault="000C6968" w:rsidP="00922390">
      <w:pPr>
        <w:autoSpaceDE/>
        <w:autoSpaceDN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0C6968">
        <w:rPr>
          <w:rFonts w:asciiTheme="majorBidi" w:hAnsiTheme="majorBidi" w:cstheme="majorBidi"/>
          <w:sz w:val="32"/>
          <w:szCs w:val="32"/>
          <w:lang w:val="en-GB"/>
        </w:rPr>
        <w:t xml:space="preserve">Scientific </w:t>
      </w:r>
      <w:r w:rsidR="00057AF1">
        <w:rPr>
          <w:rFonts w:asciiTheme="majorBidi" w:hAnsiTheme="majorBidi" w:cstheme="majorBidi"/>
          <w:sz w:val="32"/>
          <w:szCs w:val="32"/>
          <w:lang w:val="en-GB"/>
        </w:rPr>
        <w:t>evaluation of several M.Sc and Ph.D thesi</w:t>
      </w:r>
      <w:r w:rsidRPr="000C6968">
        <w:rPr>
          <w:rFonts w:asciiTheme="majorBidi" w:hAnsiTheme="majorBidi" w:cstheme="majorBidi"/>
          <w:sz w:val="32"/>
          <w:szCs w:val="32"/>
          <w:lang w:val="en-GB"/>
        </w:rPr>
        <w:t xml:space="preserve">s. </w:t>
      </w:r>
    </w:p>
    <w:p w14:paraId="4E3B0E05" w14:textId="77777777" w:rsidR="00C5300E" w:rsidRDefault="00C5300E" w:rsidP="00922390">
      <w:pPr>
        <w:autoSpaceDE/>
        <w:autoSpaceDN/>
        <w:rPr>
          <w:b/>
          <w:bCs/>
          <w:u w:val="single"/>
        </w:rPr>
      </w:pPr>
    </w:p>
    <w:p w14:paraId="4A95AB16" w14:textId="77777777" w:rsidR="00F034EE" w:rsidRPr="00645B45" w:rsidRDefault="00922390" w:rsidP="00922390">
      <w:pPr>
        <w:autoSpaceDE/>
        <w:autoSpaceDN/>
        <w:rPr>
          <w:b/>
          <w:bCs/>
          <w:u w:val="single"/>
        </w:rPr>
      </w:pPr>
      <w:r w:rsidRPr="00645B45">
        <w:rPr>
          <w:b/>
          <w:bCs/>
          <w:u w:val="single"/>
        </w:rPr>
        <w:t>Training Courses</w:t>
      </w:r>
    </w:p>
    <w:p w14:paraId="6AD13997" w14:textId="77777777" w:rsidR="00F034EE" w:rsidRPr="00645B45" w:rsidRDefault="00F034EE" w:rsidP="00F034EE">
      <w:pPr>
        <w:ind w:left="360"/>
        <w:rPr>
          <w:b/>
          <w:bCs/>
          <w:sz w:val="28"/>
          <w:szCs w:val="28"/>
        </w:rPr>
      </w:pPr>
    </w:p>
    <w:tbl>
      <w:tblPr>
        <w:tblW w:w="10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"/>
        <w:gridCol w:w="5245"/>
        <w:gridCol w:w="1984"/>
        <w:gridCol w:w="2911"/>
      </w:tblGrid>
      <w:tr w:rsidR="00F034EE" w:rsidRPr="00645B45" w14:paraId="4FC6501F" w14:textId="77777777" w:rsidTr="003715B4">
        <w:trPr>
          <w:trHeight w:val="377"/>
          <w:jc w:val="center"/>
        </w:trPr>
        <w:tc>
          <w:tcPr>
            <w:tcW w:w="489" w:type="dxa"/>
            <w:vAlign w:val="center"/>
          </w:tcPr>
          <w:p w14:paraId="779B4472" w14:textId="77777777" w:rsidR="00F034EE" w:rsidRPr="00645B45" w:rsidRDefault="00F034EE" w:rsidP="008205D7">
            <w:pPr>
              <w:ind w:right="-1276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45" w:type="dxa"/>
            <w:vAlign w:val="center"/>
          </w:tcPr>
          <w:p w14:paraId="1A9DCD84" w14:textId="77777777" w:rsidR="00F034EE" w:rsidRPr="00645B45" w:rsidRDefault="00F034EE" w:rsidP="008205D7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645B45">
              <w:rPr>
                <w:b/>
                <w:sz w:val="22"/>
                <w:szCs w:val="22"/>
              </w:rPr>
              <w:t>Field of Study</w:t>
            </w:r>
          </w:p>
        </w:tc>
        <w:tc>
          <w:tcPr>
            <w:tcW w:w="1984" w:type="dxa"/>
            <w:vAlign w:val="center"/>
          </w:tcPr>
          <w:p w14:paraId="32E1FD6C" w14:textId="77777777" w:rsidR="00F034EE" w:rsidRPr="00645B45" w:rsidRDefault="00F034EE" w:rsidP="008205D7">
            <w:pPr>
              <w:pStyle w:val="Caption"/>
              <w:ind w:left="-108" w:right="-108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645B45">
              <w:rPr>
                <w:rFonts w:ascii="Times New Roman" w:hAnsi="Times New Roman"/>
                <w:sz w:val="22"/>
                <w:szCs w:val="22"/>
                <w:lang w:eastAsia="zh-CN"/>
              </w:rPr>
              <w:t>From – To</w:t>
            </w:r>
          </w:p>
        </w:tc>
        <w:tc>
          <w:tcPr>
            <w:tcW w:w="2911" w:type="dxa"/>
            <w:vAlign w:val="center"/>
          </w:tcPr>
          <w:p w14:paraId="22C3E21E" w14:textId="77777777" w:rsidR="00F034EE" w:rsidRPr="00645B45" w:rsidRDefault="00F034EE" w:rsidP="008205D7">
            <w:pPr>
              <w:pStyle w:val="Caption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645B45">
              <w:rPr>
                <w:rFonts w:ascii="Times New Roman" w:hAnsi="Times New Roman"/>
                <w:sz w:val="22"/>
                <w:szCs w:val="22"/>
                <w:lang w:eastAsia="zh-CN"/>
              </w:rPr>
              <w:t>Place(s) of study</w:t>
            </w:r>
          </w:p>
        </w:tc>
      </w:tr>
      <w:tr w:rsidR="004C3B12" w:rsidRPr="00645B45" w14:paraId="45403B34" w14:textId="77777777" w:rsidTr="003715B4">
        <w:trPr>
          <w:trHeight w:val="567"/>
          <w:jc w:val="center"/>
        </w:trPr>
        <w:tc>
          <w:tcPr>
            <w:tcW w:w="489" w:type="dxa"/>
            <w:vAlign w:val="center"/>
          </w:tcPr>
          <w:p w14:paraId="05FC8A16" w14:textId="77777777" w:rsidR="004C3B12" w:rsidRPr="00645B45" w:rsidRDefault="004C3B12" w:rsidP="00EE666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45B45">
              <w:rPr>
                <w:sz w:val="22"/>
                <w:szCs w:val="22"/>
              </w:rPr>
              <w:t>1</w:t>
            </w:r>
          </w:p>
        </w:tc>
        <w:tc>
          <w:tcPr>
            <w:tcW w:w="5245" w:type="dxa"/>
            <w:vAlign w:val="center"/>
          </w:tcPr>
          <w:p w14:paraId="444A12C8" w14:textId="77777777" w:rsidR="004C3B12" w:rsidRDefault="004C3B12" w:rsidP="00EE6660">
            <w:pPr>
              <w:spacing w:line="276" w:lineRule="auto"/>
              <w:jc w:val="lowKashid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III. Mesopotamia health days congress </w:t>
            </w:r>
          </w:p>
        </w:tc>
        <w:tc>
          <w:tcPr>
            <w:tcW w:w="1984" w:type="dxa"/>
            <w:vAlign w:val="center"/>
          </w:tcPr>
          <w:p w14:paraId="68BF639C" w14:textId="77777777" w:rsidR="004C3B12" w:rsidRDefault="004C3B12" w:rsidP="00EE666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28-29 October, 2011</w:t>
            </w:r>
          </w:p>
        </w:tc>
        <w:tc>
          <w:tcPr>
            <w:tcW w:w="2911" w:type="dxa"/>
            <w:vAlign w:val="center"/>
          </w:tcPr>
          <w:p w14:paraId="115D5987" w14:textId="77777777" w:rsidR="004C3B12" w:rsidRDefault="004C3B12" w:rsidP="00EE666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Duhok / Iraq</w:t>
            </w:r>
          </w:p>
        </w:tc>
      </w:tr>
      <w:tr w:rsidR="004C3B12" w:rsidRPr="00645B45" w14:paraId="707F2084" w14:textId="77777777" w:rsidTr="003715B4">
        <w:trPr>
          <w:trHeight w:val="567"/>
          <w:jc w:val="center"/>
        </w:trPr>
        <w:tc>
          <w:tcPr>
            <w:tcW w:w="489" w:type="dxa"/>
            <w:vAlign w:val="center"/>
          </w:tcPr>
          <w:p w14:paraId="4C2C0558" w14:textId="77777777" w:rsidR="004C3B12" w:rsidRPr="00645B45" w:rsidRDefault="001775F9" w:rsidP="00EE666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245" w:type="dxa"/>
            <w:vAlign w:val="center"/>
          </w:tcPr>
          <w:p w14:paraId="4FD5D76F" w14:textId="77777777" w:rsidR="004C3B12" w:rsidRPr="00645B45" w:rsidRDefault="004C3B12" w:rsidP="00DF7ED0">
            <w:pPr>
              <w:spacing w:line="276" w:lineRule="auto"/>
              <w:jc w:val="lowKashid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ICDL (International Computer Driving License)</w:t>
            </w:r>
          </w:p>
        </w:tc>
        <w:tc>
          <w:tcPr>
            <w:tcW w:w="1984" w:type="dxa"/>
            <w:vAlign w:val="center"/>
          </w:tcPr>
          <w:p w14:paraId="59B6AEB1" w14:textId="77777777" w:rsidR="004C3B12" w:rsidRPr="00645B45" w:rsidRDefault="004C3B12" w:rsidP="00DD269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DD2695">
              <w:rPr>
                <w:sz w:val="22"/>
                <w:szCs w:val="22"/>
              </w:rPr>
              <w:t xml:space="preserve">05 </w:t>
            </w:r>
          </w:p>
        </w:tc>
        <w:tc>
          <w:tcPr>
            <w:tcW w:w="2911" w:type="dxa"/>
            <w:vAlign w:val="center"/>
          </w:tcPr>
          <w:p w14:paraId="50588F52" w14:textId="77777777" w:rsidR="004C3B12" w:rsidRPr="00645B45" w:rsidRDefault="004C3B12" w:rsidP="005C678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Duhok / Iraq </w:t>
            </w:r>
          </w:p>
        </w:tc>
      </w:tr>
      <w:tr w:rsidR="00DD2695" w:rsidRPr="00645B45" w14:paraId="7563441C" w14:textId="77777777" w:rsidTr="003715B4">
        <w:trPr>
          <w:trHeight w:val="567"/>
          <w:jc w:val="center"/>
        </w:trPr>
        <w:tc>
          <w:tcPr>
            <w:tcW w:w="489" w:type="dxa"/>
            <w:vAlign w:val="center"/>
          </w:tcPr>
          <w:p w14:paraId="580F5F17" w14:textId="77777777" w:rsidR="00DD2695" w:rsidRDefault="00DD2695" w:rsidP="008205D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245" w:type="dxa"/>
            <w:vAlign w:val="center"/>
          </w:tcPr>
          <w:p w14:paraId="60BFC800" w14:textId="77777777" w:rsidR="00DD2695" w:rsidRDefault="00DD2695" w:rsidP="00DF7ED0">
            <w:pPr>
              <w:spacing w:line="276" w:lineRule="auto"/>
              <w:jc w:val="lowKashid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English training language </w:t>
            </w:r>
          </w:p>
        </w:tc>
        <w:tc>
          <w:tcPr>
            <w:tcW w:w="1984" w:type="dxa"/>
            <w:vAlign w:val="center"/>
          </w:tcPr>
          <w:p w14:paraId="38688F41" w14:textId="77777777" w:rsidR="00DD2695" w:rsidRDefault="00DD2695" w:rsidP="005C678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</w:tc>
        <w:tc>
          <w:tcPr>
            <w:tcW w:w="2911" w:type="dxa"/>
            <w:vAlign w:val="center"/>
          </w:tcPr>
          <w:p w14:paraId="1E4C6FA1" w14:textId="77777777" w:rsidR="00DD2695" w:rsidRDefault="00DD2695" w:rsidP="005C678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United Kingdom (UK)</w:t>
            </w:r>
          </w:p>
        </w:tc>
      </w:tr>
      <w:tr w:rsidR="004C3B12" w:rsidRPr="00645B45" w14:paraId="029CD060" w14:textId="77777777" w:rsidTr="003715B4">
        <w:trPr>
          <w:trHeight w:val="567"/>
          <w:jc w:val="center"/>
        </w:trPr>
        <w:tc>
          <w:tcPr>
            <w:tcW w:w="489" w:type="dxa"/>
            <w:vAlign w:val="center"/>
          </w:tcPr>
          <w:p w14:paraId="7C38D117" w14:textId="77777777" w:rsidR="004C3B12" w:rsidRPr="00645B45" w:rsidRDefault="001775F9" w:rsidP="008205D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245" w:type="dxa"/>
            <w:vAlign w:val="center"/>
          </w:tcPr>
          <w:p w14:paraId="2ABA675A" w14:textId="77777777" w:rsidR="004C3B12" w:rsidRDefault="004C3B12" w:rsidP="00DF7ED0">
            <w:pPr>
              <w:spacing w:line="276" w:lineRule="auto"/>
              <w:jc w:val="lowKashid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Faculty academic capacity building</w:t>
            </w:r>
          </w:p>
        </w:tc>
        <w:tc>
          <w:tcPr>
            <w:tcW w:w="1984" w:type="dxa"/>
            <w:vAlign w:val="center"/>
          </w:tcPr>
          <w:p w14:paraId="4C1BB53F" w14:textId="77777777" w:rsidR="004C3B12" w:rsidRDefault="004C3B12" w:rsidP="005C678D">
            <w:pPr>
              <w:spacing w:line="276" w:lineRule="auto"/>
              <w:jc w:val="center"/>
              <w:rPr>
                <w:sz w:val="22"/>
                <w:szCs w:val="22"/>
                <w:rtl/>
                <w:lang w:bidi="ar-IQ"/>
              </w:rPr>
            </w:pPr>
            <w:r>
              <w:rPr>
                <w:sz w:val="22"/>
                <w:szCs w:val="22"/>
              </w:rPr>
              <w:t>10/1/2016-15/3/2016</w:t>
            </w:r>
          </w:p>
        </w:tc>
        <w:tc>
          <w:tcPr>
            <w:tcW w:w="2911" w:type="dxa"/>
            <w:vAlign w:val="center"/>
          </w:tcPr>
          <w:p w14:paraId="5E050BA6" w14:textId="77777777" w:rsidR="004C3B12" w:rsidRDefault="004C3B12" w:rsidP="005C678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Duhok / Iraq</w:t>
            </w:r>
          </w:p>
        </w:tc>
      </w:tr>
    </w:tbl>
    <w:p w14:paraId="54F2AA05" w14:textId="77777777" w:rsidR="00681BE7" w:rsidRPr="00645B45" w:rsidRDefault="00681BE7" w:rsidP="00532699">
      <w:pPr>
        <w:ind w:firstLine="360"/>
        <w:rPr>
          <w:b/>
          <w:bCs/>
          <w:u w:val="single"/>
        </w:rPr>
      </w:pPr>
    </w:p>
    <w:p w14:paraId="7C717607" w14:textId="77777777" w:rsidR="00520D5F" w:rsidRDefault="00520D5F" w:rsidP="005243FA">
      <w:pPr>
        <w:autoSpaceDE/>
        <w:autoSpaceDN/>
        <w:rPr>
          <w:b/>
          <w:bCs/>
          <w:u w:val="single"/>
        </w:rPr>
      </w:pPr>
    </w:p>
    <w:p w14:paraId="27C9F72F" w14:textId="77777777" w:rsidR="00805F1F" w:rsidRDefault="00805F1F" w:rsidP="005243FA">
      <w:pPr>
        <w:autoSpaceDE/>
        <w:autoSpaceDN/>
        <w:rPr>
          <w:b/>
          <w:bCs/>
          <w:u w:val="single"/>
        </w:rPr>
      </w:pPr>
    </w:p>
    <w:p w14:paraId="0A1C9DAB" w14:textId="77777777" w:rsidR="00805F1F" w:rsidRDefault="00805F1F" w:rsidP="005243FA">
      <w:pPr>
        <w:autoSpaceDE/>
        <w:autoSpaceDN/>
        <w:rPr>
          <w:b/>
          <w:bCs/>
          <w:u w:val="single"/>
        </w:rPr>
      </w:pPr>
    </w:p>
    <w:p w14:paraId="06D96990" w14:textId="77777777" w:rsidR="00805F1F" w:rsidRDefault="00805F1F" w:rsidP="005243FA">
      <w:pPr>
        <w:autoSpaceDE/>
        <w:autoSpaceDN/>
        <w:rPr>
          <w:b/>
          <w:bCs/>
          <w:u w:val="single"/>
        </w:rPr>
      </w:pPr>
    </w:p>
    <w:p w14:paraId="5DB374E1" w14:textId="77777777" w:rsidR="00520D5F" w:rsidRDefault="00520D5F" w:rsidP="005243FA">
      <w:pPr>
        <w:autoSpaceDE/>
        <w:autoSpaceDN/>
        <w:rPr>
          <w:b/>
          <w:bCs/>
          <w:u w:val="single"/>
        </w:rPr>
      </w:pPr>
    </w:p>
    <w:p w14:paraId="4897C516" w14:textId="77777777" w:rsidR="00520D5F" w:rsidRDefault="00520D5F" w:rsidP="005243FA">
      <w:pPr>
        <w:autoSpaceDE/>
        <w:autoSpaceDN/>
        <w:rPr>
          <w:b/>
          <w:bCs/>
          <w:u w:val="single"/>
        </w:rPr>
      </w:pPr>
    </w:p>
    <w:p w14:paraId="0170C5AC" w14:textId="77777777" w:rsidR="00520D5F" w:rsidRDefault="00520D5F" w:rsidP="005243FA">
      <w:pPr>
        <w:autoSpaceDE/>
        <w:autoSpaceDN/>
        <w:rPr>
          <w:b/>
          <w:bCs/>
          <w:u w:val="single"/>
        </w:rPr>
      </w:pPr>
    </w:p>
    <w:p w14:paraId="5E5C0171" w14:textId="77777777" w:rsidR="00307E21" w:rsidRPr="00E94F23" w:rsidRDefault="005243FA" w:rsidP="005243FA">
      <w:pPr>
        <w:autoSpaceDE/>
        <w:autoSpaceDN/>
        <w:rPr>
          <w:b/>
          <w:bCs/>
          <w:sz w:val="28"/>
          <w:szCs w:val="28"/>
          <w:u w:val="single"/>
        </w:rPr>
      </w:pPr>
      <w:r w:rsidRPr="00E94F23">
        <w:rPr>
          <w:b/>
          <w:bCs/>
          <w:sz w:val="28"/>
          <w:szCs w:val="28"/>
          <w:u w:val="single"/>
        </w:rPr>
        <w:lastRenderedPageBreak/>
        <w:t xml:space="preserve">Published papers </w:t>
      </w:r>
    </w:p>
    <w:p w14:paraId="0AB04178" w14:textId="77777777" w:rsidR="00115834" w:rsidRPr="00115834" w:rsidRDefault="00115834" w:rsidP="005243FA">
      <w:pPr>
        <w:autoSpaceDE/>
        <w:autoSpaceDN/>
        <w:rPr>
          <w:rFonts w:asciiTheme="majorBidi" w:hAnsiTheme="majorBidi" w:cstheme="majorBidi"/>
        </w:rPr>
      </w:pPr>
    </w:p>
    <w:p w14:paraId="26CC4960" w14:textId="319F1421" w:rsidR="000C6968" w:rsidRDefault="000C6968" w:rsidP="00E94F23">
      <w:pPr>
        <w:adjustRightInd w:val="0"/>
        <w:jc w:val="both"/>
        <w:rPr>
          <w:rFonts w:asciiTheme="majorBidi" w:hAnsiTheme="majorBidi" w:cstheme="majorBidi"/>
          <w:sz w:val="28"/>
          <w:szCs w:val="28"/>
          <w:lang w:val="en-GB"/>
        </w:rPr>
      </w:pPr>
      <w:r w:rsidRPr="00E94F23">
        <w:rPr>
          <w:rFonts w:asciiTheme="majorBidi" w:hAnsiTheme="majorBidi" w:cstheme="majorBidi"/>
          <w:sz w:val="28"/>
          <w:szCs w:val="28"/>
          <w:lang w:val="en-GB"/>
        </w:rPr>
        <w:t>1-Sahi J.</w:t>
      </w:r>
      <w:r w:rsidR="0024349A">
        <w:rPr>
          <w:rFonts w:asciiTheme="majorBidi" w:hAnsiTheme="majorBidi" w:cstheme="majorBidi"/>
          <w:sz w:val="28"/>
          <w:szCs w:val="28"/>
          <w:lang w:val="en-GB"/>
        </w:rPr>
        <w:t xml:space="preserve"> </w:t>
      </w:r>
      <w:r w:rsidRPr="00E94F23">
        <w:rPr>
          <w:rFonts w:asciiTheme="majorBidi" w:hAnsiTheme="majorBidi" w:cstheme="majorBidi"/>
          <w:sz w:val="28"/>
          <w:szCs w:val="28"/>
          <w:lang w:val="en-GB"/>
        </w:rPr>
        <w:t>Dhahi and Asia A.H.Mohammed .Genetic of resistance to</w:t>
      </w:r>
      <w:r w:rsidR="00E94F23">
        <w:rPr>
          <w:rFonts w:asciiTheme="majorBidi" w:hAnsiTheme="majorBidi" w:cstheme="majorBidi"/>
          <w:sz w:val="28"/>
          <w:szCs w:val="28"/>
          <w:lang w:val="en-GB"/>
        </w:rPr>
        <w:t xml:space="preserve"> </w:t>
      </w:r>
      <w:r w:rsidRPr="00E94F23">
        <w:rPr>
          <w:rFonts w:asciiTheme="majorBidi" w:hAnsiTheme="majorBidi" w:cstheme="majorBidi"/>
          <w:sz w:val="28"/>
          <w:szCs w:val="28"/>
          <w:lang w:val="en-GB"/>
        </w:rPr>
        <w:t>Antifungal</w:t>
      </w:r>
      <w:r w:rsidR="00E94F23">
        <w:rPr>
          <w:rFonts w:asciiTheme="majorBidi" w:hAnsiTheme="majorBidi" w:cstheme="majorBidi"/>
          <w:sz w:val="28"/>
          <w:szCs w:val="28"/>
          <w:lang w:val="en-GB"/>
        </w:rPr>
        <w:t xml:space="preserve"> </w:t>
      </w:r>
      <w:r w:rsidRPr="00E94F23">
        <w:rPr>
          <w:rFonts w:asciiTheme="majorBidi" w:hAnsiTheme="majorBidi" w:cstheme="majorBidi"/>
          <w:sz w:val="28"/>
          <w:szCs w:val="28"/>
          <w:lang w:val="en-GB"/>
        </w:rPr>
        <w:t xml:space="preserve">Itraconazole in </w:t>
      </w:r>
      <w:r w:rsidRPr="00E94F23">
        <w:rPr>
          <w:rFonts w:asciiTheme="majorBidi" w:hAnsiTheme="majorBidi" w:cstheme="majorBidi"/>
          <w:i/>
          <w:iCs/>
          <w:sz w:val="28"/>
          <w:szCs w:val="28"/>
          <w:lang w:val="en-GB"/>
        </w:rPr>
        <w:t>Aspergillus</w:t>
      </w:r>
      <w:r w:rsidR="00E94F23">
        <w:rPr>
          <w:rFonts w:asciiTheme="majorBidi" w:hAnsiTheme="majorBidi" w:cstheme="majorBidi"/>
          <w:i/>
          <w:iCs/>
          <w:sz w:val="28"/>
          <w:szCs w:val="28"/>
          <w:lang w:val="en-GB"/>
        </w:rPr>
        <w:t xml:space="preserve"> </w:t>
      </w:r>
      <w:r w:rsidRPr="00E94F23">
        <w:rPr>
          <w:rFonts w:asciiTheme="majorBidi" w:hAnsiTheme="majorBidi" w:cstheme="majorBidi"/>
          <w:i/>
          <w:iCs/>
          <w:sz w:val="28"/>
          <w:szCs w:val="28"/>
          <w:lang w:val="en-GB"/>
        </w:rPr>
        <w:t>amstelodam</w:t>
      </w:r>
      <w:r w:rsidRPr="00E94F23">
        <w:rPr>
          <w:rFonts w:asciiTheme="majorBidi" w:hAnsiTheme="majorBidi" w:cstheme="majorBidi"/>
          <w:sz w:val="28"/>
          <w:szCs w:val="28"/>
          <w:lang w:val="en-GB"/>
        </w:rPr>
        <w:t>.</w:t>
      </w:r>
      <w:r w:rsidR="00E94F23">
        <w:rPr>
          <w:rFonts w:asciiTheme="majorBidi" w:hAnsiTheme="majorBidi" w:cstheme="majorBidi"/>
          <w:sz w:val="28"/>
          <w:szCs w:val="28"/>
          <w:lang w:val="en-GB"/>
        </w:rPr>
        <w:t xml:space="preserve"> </w:t>
      </w:r>
      <w:r w:rsidRPr="00E94F23">
        <w:rPr>
          <w:rFonts w:asciiTheme="majorBidi" w:hAnsiTheme="majorBidi" w:cstheme="majorBidi"/>
          <w:sz w:val="28"/>
          <w:szCs w:val="28"/>
          <w:lang w:val="en-GB"/>
        </w:rPr>
        <w:t>Rafidain</w:t>
      </w:r>
      <w:r w:rsidR="00E94F23">
        <w:rPr>
          <w:rFonts w:asciiTheme="majorBidi" w:hAnsiTheme="majorBidi" w:cstheme="majorBidi"/>
          <w:sz w:val="28"/>
          <w:szCs w:val="28"/>
          <w:lang w:val="en-GB"/>
        </w:rPr>
        <w:t xml:space="preserve"> </w:t>
      </w:r>
      <w:r w:rsidRPr="00E94F23">
        <w:rPr>
          <w:rFonts w:asciiTheme="majorBidi" w:hAnsiTheme="majorBidi" w:cstheme="majorBidi"/>
          <w:sz w:val="28"/>
          <w:szCs w:val="28"/>
          <w:lang w:val="en-GB"/>
        </w:rPr>
        <w:t>jornal of</w:t>
      </w:r>
      <w:r w:rsidR="00E94F23">
        <w:rPr>
          <w:rFonts w:asciiTheme="majorBidi" w:hAnsiTheme="majorBidi" w:cstheme="majorBidi"/>
          <w:sz w:val="28"/>
          <w:szCs w:val="28"/>
          <w:lang w:val="en-GB"/>
        </w:rPr>
        <w:t xml:space="preserve"> </w:t>
      </w:r>
      <w:r w:rsidRPr="00E94F23">
        <w:rPr>
          <w:rFonts w:asciiTheme="majorBidi" w:hAnsiTheme="majorBidi" w:cstheme="majorBidi"/>
          <w:sz w:val="28"/>
          <w:szCs w:val="28"/>
          <w:lang w:val="en-GB"/>
        </w:rPr>
        <w:t>Science.Vol.17, No.10 Biology , Special Issue , December 2006.</w:t>
      </w:r>
    </w:p>
    <w:p w14:paraId="3ED3FE85" w14:textId="77777777" w:rsidR="00A316F6" w:rsidRDefault="00A316F6" w:rsidP="00E94F23">
      <w:pPr>
        <w:adjustRightInd w:val="0"/>
        <w:jc w:val="both"/>
        <w:rPr>
          <w:rFonts w:asciiTheme="majorBidi" w:hAnsiTheme="majorBidi" w:cstheme="majorBidi"/>
          <w:sz w:val="28"/>
          <w:szCs w:val="28"/>
          <w:lang w:val="en-GB"/>
        </w:rPr>
      </w:pPr>
    </w:p>
    <w:p w14:paraId="0627A4DF" w14:textId="3D4E674E" w:rsidR="000C6968" w:rsidRDefault="00546E02" w:rsidP="00E94F23">
      <w:pPr>
        <w:adjustRightInd w:val="0"/>
        <w:jc w:val="both"/>
      </w:pPr>
      <w:hyperlink r:id="rId8" w:history="1">
        <w:r w:rsidR="00447154">
          <w:rPr>
            <w:rStyle w:val="Hyperlink"/>
          </w:rPr>
          <w:t>University of Duhok (UoD)</w:t>
        </w:r>
      </w:hyperlink>
    </w:p>
    <w:p w14:paraId="03DDE957" w14:textId="77777777" w:rsidR="00447154" w:rsidRPr="00E94F23" w:rsidRDefault="00447154" w:rsidP="00E94F23">
      <w:pPr>
        <w:adjustRightInd w:val="0"/>
        <w:jc w:val="both"/>
        <w:rPr>
          <w:rFonts w:asciiTheme="majorBidi" w:hAnsiTheme="majorBidi" w:cstheme="majorBidi"/>
          <w:sz w:val="28"/>
          <w:szCs w:val="28"/>
          <w:lang w:val="en-GB"/>
        </w:rPr>
      </w:pPr>
    </w:p>
    <w:p w14:paraId="39ECACF2" w14:textId="3E8ECBE7" w:rsidR="000C6968" w:rsidRDefault="000C6968" w:rsidP="00E94F23">
      <w:pPr>
        <w:adjustRightInd w:val="0"/>
        <w:jc w:val="both"/>
        <w:rPr>
          <w:rFonts w:asciiTheme="majorBidi" w:hAnsiTheme="majorBidi" w:cstheme="majorBidi"/>
          <w:sz w:val="28"/>
          <w:szCs w:val="28"/>
          <w:lang w:val="en-GB"/>
        </w:rPr>
      </w:pPr>
      <w:r w:rsidRPr="00E94F23">
        <w:rPr>
          <w:rFonts w:asciiTheme="majorBidi" w:hAnsiTheme="majorBidi" w:cstheme="majorBidi"/>
          <w:sz w:val="28"/>
          <w:szCs w:val="28"/>
          <w:lang w:val="en-GB"/>
        </w:rPr>
        <w:t>2-Asia A.H.Mohammed .Genetic of resistance to fungicide Carboxin</w:t>
      </w:r>
      <w:r w:rsidR="00E94F23">
        <w:rPr>
          <w:rFonts w:asciiTheme="majorBidi" w:hAnsiTheme="majorBidi" w:cstheme="majorBidi"/>
          <w:sz w:val="28"/>
          <w:szCs w:val="28"/>
          <w:lang w:val="en-GB"/>
        </w:rPr>
        <w:t xml:space="preserve"> </w:t>
      </w:r>
      <w:r w:rsidR="00E94F23" w:rsidRPr="00E94F23">
        <w:rPr>
          <w:rFonts w:asciiTheme="majorBidi" w:hAnsiTheme="majorBidi" w:cstheme="majorBidi"/>
          <w:sz w:val="28"/>
          <w:szCs w:val="28"/>
          <w:lang w:val="en-GB"/>
        </w:rPr>
        <w:t>I</w:t>
      </w:r>
      <w:r w:rsidRPr="00E94F23">
        <w:rPr>
          <w:rFonts w:asciiTheme="majorBidi" w:hAnsiTheme="majorBidi" w:cstheme="majorBidi"/>
          <w:sz w:val="28"/>
          <w:szCs w:val="28"/>
          <w:lang w:val="en-GB"/>
        </w:rPr>
        <w:t>n</w:t>
      </w:r>
      <w:r w:rsidR="00E94F23">
        <w:rPr>
          <w:rFonts w:asciiTheme="majorBidi" w:hAnsiTheme="majorBidi" w:cstheme="majorBidi"/>
          <w:sz w:val="28"/>
          <w:szCs w:val="28"/>
          <w:lang w:val="en-GB"/>
        </w:rPr>
        <w:t xml:space="preserve"> </w:t>
      </w:r>
      <w:r w:rsidRPr="00E94F23">
        <w:rPr>
          <w:rFonts w:asciiTheme="majorBidi" w:hAnsiTheme="majorBidi" w:cstheme="majorBidi"/>
          <w:i/>
          <w:iCs/>
          <w:sz w:val="28"/>
          <w:szCs w:val="28"/>
          <w:lang w:val="en-GB"/>
        </w:rPr>
        <w:t>Aspergillus</w:t>
      </w:r>
      <w:r w:rsidR="00E94F23">
        <w:rPr>
          <w:rFonts w:asciiTheme="majorBidi" w:hAnsiTheme="majorBidi" w:cstheme="majorBidi"/>
          <w:i/>
          <w:iCs/>
          <w:sz w:val="28"/>
          <w:szCs w:val="28"/>
          <w:lang w:val="en-GB"/>
        </w:rPr>
        <w:t xml:space="preserve"> </w:t>
      </w:r>
      <w:r w:rsidRPr="00E94F23">
        <w:rPr>
          <w:rFonts w:asciiTheme="majorBidi" w:hAnsiTheme="majorBidi" w:cstheme="majorBidi"/>
          <w:i/>
          <w:iCs/>
          <w:sz w:val="28"/>
          <w:szCs w:val="28"/>
          <w:lang w:val="en-GB"/>
        </w:rPr>
        <w:t>amstelodam</w:t>
      </w:r>
      <w:r w:rsidRPr="00E94F23">
        <w:rPr>
          <w:rFonts w:asciiTheme="majorBidi" w:hAnsiTheme="majorBidi" w:cstheme="majorBidi"/>
          <w:sz w:val="28"/>
          <w:szCs w:val="28"/>
          <w:lang w:val="en-GB"/>
        </w:rPr>
        <w:t>. J.Duhok Univ., Vol.9, No.2, 2006.</w:t>
      </w:r>
    </w:p>
    <w:p w14:paraId="0731308B" w14:textId="051FECE3" w:rsidR="00A316F6" w:rsidRDefault="00A316F6" w:rsidP="00E94F23">
      <w:pPr>
        <w:adjustRightInd w:val="0"/>
        <w:jc w:val="both"/>
        <w:rPr>
          <w:rFonts w:asciiTheme="majorBidi" w:hAnsiTheme="majorBidi" w:cstheme="majorBidi"/>
          <w:sz w:val="28"/>
          <w:szCs w:val="28"/>
          <w:lang w:val="en-GB"/>
        </w:rPr>
      </w:pPr>
    </w:p>
    <w:p w14:paraId="47B380A7" w14:textId="4EA34BD6" w:rsidR="00E94F23" w:rsidRDefault="00546E02" w:rsidP="00E94F23">
      <w:pPr>
        <w:adjustRightInd w:val="0"/>
        <w:jc w:val="both"/>
        <w:rPr>
          <w:rFonts w:asciiTheme="majorBidi" w:hAnsiTheme="majorBidi" w:cstheme="majorBidi"/>
          <w:sz w:val="28"/>
          <w:szCs w:val="28"/>
          <w:lang w:val="en-GB"/>
        </w:rPr>
      </w:pPr>
      <w:hyperlink r:id="rId9" w:history="1">
        <w:r w:rsidR="00447154">
          <w:rPr>
            <w:rStyle w:val="Hyperlink"/>
          </w:rPr>
          <w:t>University of Duhok (UoD)</w:t>
        </w:r>
      </w:hyperlink>
    </w:p>
    <w:p w14:paraId="4C5B5E1C" w14:textId="77777777" w:rsidR="00E94F23" w:rsidRPr="00E94F23" w:rsidRDefault="00E94F23" w:rsidP="00E94F23">
      <w:pPr>
        <w:adjustRightInd w:val="0"/>
        <w:jc w:val="both"/>
        <w:rPr>
          <w:rFonts w:asciiTheme="majorBidi" w:hAnsiTheme="majorBidi" w:cstheme="majorBidi"/>
          <w:sz w:val="28"/>
          <w:szCs w:val="28"/>
          <w:lang w:val="en-GB"/>
        </w:rPr>
      </w:pPr>
    </w:p>
    <w:p w14:paraId="68363109" w14:textId="196D9C30" w:rsidR="000C6968" w:rsidRDefault="000C6968" w:rsidP="00E94F23">
      <w:pPr>
        <w:adjustRightInd w:val="0"/>
        <w:jc w:val="both"/>
        <w:rPr>
          <w:rFonts w:asciiTheme="majorBidi" w:hAnsiTheme="majorBidi" w:cstheme="majorBidi"/>
          <w:sz w:val="28"/>
          <w:szCs w:val="28"/>
          <w:lang w:val="en-GB"/>
        </w:rPr>
      </w:pPr>
      <w:r w:rsidRPr="00E94F23">
        <w:rPr>
          <w:rFonts w:asciiTheme="majorBidi" w:hAnsiTheme="majorBidi" w:cstheme="majorBidi"/>
          <w:sz w:val="28"/>
          <w:szCs w:val="28"/>
          <w:lang w:val="en-GB"/>
        </w:rPr>
        <w:t>3-Samir K.Abdullah,</w:t>
      </w:r>
      <w:r w:rsidR="0024349A">
        <w:rPr>
          <w:rFonts w:asciiTheme="majorBidi" w:hAnsiTheme="majorBidi" w:cstheme="majorBidi"/>
          <w:sz w:val="28"/>
          <w:szCs w:val="28"/>
          <w:lang w:val="en-GB"/>
        </w:rPr>
        <w:t xml:space="preserve"> </w:t>
      </w:r>
      <w:r w:rsidRPr="00E94F23">
        <w:rPr>
          <w:rFonts w:asciiTheme="majorBidi" w:hAnsiTheme="majorBidi" w:cstheme="majorBidi"/>
          <w:sz w:val="28"/>
          <w:szCs w:val="28"/>
          <w:lang w:val="en-GB"/>
        </w:rPr>
        <w:t>Asia A.H.Mohammed, Kulthom M. Mustafa and</w:t>
      </w:r>
      <w:r w:rsidR="00E94F23">
        <w:rPr>
          <w:rFonts w:asciiTheme="majorBidi" w:hAnsiTheme="majorBidi" w:cstheme="majorBidi"/>
          <w:sz w:val="28"/>
          <w:szCs w:val="28"/>
          <w:lang w:val="en-GB"/>
        </w:rPr>
        <w:t xml:space="preserve"> </w:t>
      </w:r>
      <w:r w:rsidRPr="00E94F23">
        <w:rPr>
          <w:rFonts w:asciiTheme="majorBidi" w:hAnsiTheme="majorBidi" w:cstheme="majorBidi"/>
          <w:sz w:val="28"/>
          <w:szCs w:val="28"/>
          <w:lang w:val="en-GB"/>
        </w:rPr>
        <w:t>Najlaa K. Issa.Fungal contamination of Baiza (Jaji) white cheese during</w:t>
      </w:r>
      <w:r w:rsidR="00E94F23">
        <w:rPr>
          <w:rFonts w:asciiTheme="majorBidi" w:hAnsiTheme="majorBidi" w:cstheme="majorBidi"/>
          <w:sz w:val="28"/>
          <w:szCs w:val="28"/>
          <w:lang w:val="en-GB"/>
        </w:rPr>
        <w:t xml:space="preserve"> </w:t>
      </w:r>
      <w:r w:rsidRPr="00E94F23">
        <w:rPr>
          <w:rFonts w:asciiTheme="majorBidi" w:hAnsiTheme="majorBidi" w:cstheme="majorBidi"/>
          <w:sz w:val="28"/>
          <w:szCs w:val="28"/>
          <w:lang w:val="en-GB"/>
        </w:rPr>
        <w:t>consumption stage in Duhok.J.Duhok Univ., Vol.10 , No.1, 2007.</w:t>
      </w:r>
    </w:p>
    <w:p w14:paraId="1D0DA73F" w14:textId="2FD5CC24" w:rsidR="00965421" w:rsidRDefault="00965421" w:rsidP="00E94F23">
      <w:pPr>
        <w:adjustRightInd w:val="0"/>
        <w:jc w:val="both"/>
        <w:rPr>
          <w:rFonts w:asciiTheme="majorBidi" w:hAnsiTheme="majorBidi" w:cstheme="majorBidi"/>
          <w:sz w:val="28"/>
          <w:szCs w:val="28"/>
          <w:lang w:val="en-GB"/>
        </w:rPr>
      </w:pPr>
    </w:p>
    <w:p w14:paraId="612623F4" w14:textId="3915E483" w:rsidR="006E3E96" w:rsidRDefault="00546E02" w:rsidP="00E94F23">
      <w:pPr>
        <w:adjustRightInd w:val="0"/>
        <w:jc w:val="both"/>
        <w:rPr>
          <w:rFonts w:asciiTheme="majorBidi" w:hAnsiTheme="majorBidi" w:cstheme="majorBidi"/>
          <w:sz w:val="28"/>
          <w:szCs w:val="28"/>
          <w:lang w:val="en-GB"/>
        </w:rPr>
      </w:pPr>
      <w:hyperlink r:id="rId10" w:history="1">
        <w:r w:rsidR="006E3E96">
          <w:rPr>
            <w:rStyle w:val="Hyperlink"/>
          </w:rPr>
          <w:t>(PDF) Abdullah S.K., Mohammed A.A. and Mustafa, K.M., (2007). Fungal contamination of Baiza (Jaji) white cheese during consumption stage in Dohuk. J. Dohuk Univ.10:39-44 | samir abdullah - Academia.edu</w:t>
        </w:r>
      </w:hyperlink>
    </w:p>
    <w:p w14:paraId="78E1F248" w14:textId="0F18B928" w:rsidR="006A33A5" w:rsidRDefault="006A33A5" w:rsidP="00E94F23">
      <w:pPr>
        <w:adjustRightInd w:val="0"/>
        <w:jc w:val="both"/>
        <w:rPr>
          <w:rFonts w:asciiTheme="majorBidi" w:hAnsiTheme="majorBidi" w:cstheme="majorBidi"/>
          <w:sz w:val="28"/>
          <w:szCs w:val="28"/>
          <w:lang w:val="en-GB"/>
        </w:rPr>
      </w:pPr>
    </w:p>
    <w:p w14:paraId="67E77B06" w14:textId="6E3F60AB" w:rsidR="000C6968" w:rsidRDefault="000C6968" w:rsidP="00E94F23">
      <w:pPr>
        <w:adjustRightInd w:val="0"/>
        <w:jc w:val="both"/>
        <w:rPr>
          <w:rFonts w:asciiTheme="majorBidi" w:hAnsiTheme="majorBidi" w:cstheme="majorBidi"/>
          <w:sz w:val="28"/>
          <w:szCs w:val="28"/>
          <w:lang w:val="en-GB"/>
        </w:rPr>
      </w:pPr>
      <w:r w:rsidRPr="00E94F23">
        <w:rPr>
          <w:rFonts w:asciiTheme="majorBidi" w:hAnsiTheme="majorBidi" w:cstheme="majorBidi"/>
          <w:sz w:val="28"/>
          <w:szCs w:val="28"/>
          <w:lang w:val="en-GB"/>
        </w:rPr>
        <w:t>4-Asia A.H.Mohammed .Outcomes Antifungal resistance Voriconazole</w:t>
      </w:r>
      <w:r w:rsidR="00E94F23">
        <w:rPr>
          <w:rFonts w:asciiTheme="majorBidi" w:hAnsiTheme="majorBidi" w:cstheme="majorBidi"/>
          <w:sz w:val="28"/>
          <w:szCs w:val="28"/>
          <w:lang w:val="en-GB"/>
        </w:rPr>
        <w:t xml:space="preserve"> </w:t>
      </w:r>
      <w:r w:rsidRPr="00E94F23">
        <w:rPr>
          <w:rFonts w:asciiTheme="majorBidi" w:hAnsiTheme="majorBidi" w:cstheme="majorBidi"/>
          <w:sz w:val="28"/>
          <w:szCs w:val="28"/>
          <w:lang w:val="en-GB"/>
        </w:rPr>
        <w:t xml:space="preserve">against Anamorphic state of </w:t>
      </w:r>
      <w:r w:rsidRPr="00E94F23">
        <w:rPr>
          <w:rFonts w:asciiTheme="majorBidi" w:hAnsiTheme="majorBidi" w:cstheme="majorBidi"/>
          <w:i/>
          <w:iCs/>
          <w:sz w:val="28"/>
          <w:szCs w:val="28"/>
          <w:lang w:val="en-GB"/>
        </w:rPr>
        <w:t>Eurotium</w:t>
      </w:r>
      <w:r w:rsidR="0024349A">
        <w:rPr>
          <w:rFonts w:asciiTheme="majorBidi" w:hAnsiTheme="majorBidi" w:cstheme="majorBidi"/>
          <w:i/>
          <w:iCs/>
          <w:sz w:val="28"/>
          <w:szCs w:val="28"/>
          <w:lang w:val="en-GB"/>
        </w:rPr>
        <w:t xml:space="preserve"> </w:t>
      </w:r>
      <w:r w:rsidRPr="00E94F23">
        <w:rPr>
          <w:rFonts w:asciiTheme="majorBidi" w:hAnsiTheme="majorBidi" w:cstheme="majorBidi"/>
          <w:i/>
          <w:iCs/>
          <w:sz w:val="28"/>
          <w:szCs w:val="28"/>
          <w:lang w:val="en-GB"/>
        </w:rPr>
        <w:t>amstelodam</w:t>
      </w:r>
      <w:r w:rsidRPr="00E94F23">
        <w:rPr>
          <w:rFonts w:asciiTheme="majorBidi" w:hAnsiTheme="majorBidi" w:cstheme="majorBidi"/>
          <w:sz w:val="28"/>
          <w:szCs w:val="28"/>
          <w:lang w:val="en-GB"/>
        </w:rPr>
        <w:t>.J.Duhok Univ., Vol.12</w:t>
      </w:r>
      <w:r w:rsidR="00E94F23">
        <w:rPr>
          <w:rFonts w:asciiTheme="majorBidi" w:hAnsiTheme="majorBidi" w:cstheme="majorBidi"/>
          <w:sz w:val="28"/>
          <w:szCs w:val="28"/>
          <w:lang w:val="en-GB"/>
        </w:rPr>
        <w:t xml:space="preserve"> </w:t>
      </w:r>
      <w:r w:rsidRPr="00E94F23">
        <w:rPr>
          <w:rFonts w:asciiTheme="majorBidi" w:hAnsiTheme="majorBidi" w:cstheme="majorBidi"/>
          <w:sz w:val="28"/>
          <w:szCs w:val="28"/>
          <w:lang w:val="en-GB"/>
        </w:rPr>
        <w:t>, No.1 (Special issues),pp. 240-243, 2009</w:t>
      </w:r>
      <w:r w:rsidRPr="00E94F23">
        <w:rPr>
          <w:rFonts w:asciiTheme="majorBidi" w:hAnsiTheme="majorBidi" w:cstheme="majorBidi"/>
          <w:i/>
          <w:iCs/>
          <w:sz w:val="28"/>
          <w:szCs w:val="28"/>
          <w:lang w:val="en-GB"/>
        </w:rPr>
        <w:t>.</w:t>
      </w:r>
      <w:r w:rsidRPr="00E94F23">
        <w:rPr>
          <w:rFonts w:asciiTheme="majorBidi" w:hAnsiTheme="majorBidi" w:cstheme="majorBidi"/>
          <w:sz w:val="28"/>
          <w:szCs w:val="28"/>
          <w:lang w:val="en-GB"/>
        </w:rPr>
        <w:t>The 2nd Kurdistan Conference</w:t>
      </w:r>
      <w:r w:rsidR="00E94F23">
        <w:rPr>
          <w:rFonts w:asciiTheme="majorBidi" w:hAnsiTheme="majorBidi" w:cstheme="majorBidi"/>
          <w:sz w:val="28"/>
          <w:szCs w:val="28"/>
          <w:lang w:val="en-GB"/>
        </w:rPr>
        <w:t xml:space="preserve"> </w:t>
      </w:r>
      <w:r w:rsidRPr="00E94F23">
        <w:rPr>
          <w:rFonts w:asciiTheme="majorBidi" w:hAnsiTheme="majorBidi" w:cstheme="majorBidi"/>
          <w:sz w:val="28"/>
          <w:szCs w:val="28"/>
          <w:lang w:val="en-GB"/>
        </w:rPr>
        <w:t>on Biological Sciences. 6-8 May, 2008.</w:t>
      </w:r>
    </w:p>
    <w:p w14:paraId="106C7251" w14:textId="2B6A3A02" w:rsidR="00E34A2E" w:rsidRDefault="00E34A2E" w:rsidP="00E94F23">
      <w:pPr>
        <w:adjustRightInd w:val="0"/>
        <w:jc w:val="both"/>
        <w:rPr>
          <w:rFonts w:asciiTheme="majorBidi" w:hAnsiTheme="majorBidi" w:cstheme="majorBidi"/>
          <w:sz w:val="28"/>
          <w:szCs w:val="28"/>
          <w:lang w:val="en-GB"/>
        </w:rPr>
      </w:pPr>
    </w:p>
    <w:p w14:paraId="25403B7D" w14:textId="2C8CA46E" w:rsidR="00E34A2E" w:rsidRDefault="00546E02" w:rsidP="00E94F23">
      <w:pPr>
        <w:adjustRightInd w:val="0"/>
        <w:jc w:val="both"/>
        <w:rPr>
          <w:rFonts w:asciiTheme="majorBidi" w:hAnsiTheme="majorBidi" w:cstheme="majorBidi"/>
          <w:sz w:val="28"/>
          <w:szCs w:val="28"/>
          <w:lang w:val="en-GB"/>
        </w:rPr>
      </w:pPr>
      <w:hyperlink r:id="rId11" w:history="1">
        <w:r w:rsidR="00E34A2E">
          <w:rPr>
            <w:rStyle w:val="Hyperlink"/>
          </w:rPr>
          <w:t>University of Duhok (UoD)</w:t>
        </w:r>
      </w:hyperlink>
    </w:p>
    <w:p w14:paraId="4FACF6B5" w14:textId="398160F6" w:rsidR="006E3E96" w:rsidRDefault="006E3E96" w:rsidP="00E94F23">
      <w:pPr>
        <w:adjustRightInd w:val="0"/>
        <w:jc w:val="both"/>
        <w:rPr>
          <w:rFonts w:asciiTheme="majorBidi" w:hAnsiTheme="majorBidi" w:cstheme="majorBidi"/>
          <w:sz w:val="28"/>
          <w:szCs w:val="28"/>
          <w:lang w:val="en-GB"/>
        </w:rPr>
      </w:pPr>
    </w:p>
    <w:p w14:paraId="3B8D884C" w14:textId="116D42D9" w:rsidR="000C6968" w:rsidRDefault="000C6968" w:rsidP="00E94F23">
      <w:pPr>
        <w:adjustRightInd w:val="0"/>
        <w:jc w:val="both"/>
        <w:rPr>
          <w:rFonts w:asciiTheme="majorBidi" w:hAnsiTheme="majorBidi" w:cstheme="majorBidi"/>
          <w:sz w:val="28"/>
          <w:szCs w:val="28"/>
          <w:lang w:val="en-GB"/>
        </w:rPr>
      </w:pPr>
      <w:r w:rsidRPr="00E94F23">
        <w:rPr>
          <w:rFonts w:asciiTheme="majorBidi" w:hAnsiTheme="majorBidi" w:cstheme="majorBidi"/>
          <w:sz w:val="28"/>
          <w:szCs w:val="28"/>
          <w:lang w:val="en-GB"/>
        </w:rPr>
        <w:t>5-Asia A.M.Saadullah .The Genetic of resistance to Antifungal</w:t>
      </w:r>
      <w:r w:rsidR="00E94F23">
        <w:rPr>
          <w:rFonts w:asciiTheme="majorBidi" w:hAnsiTheme="majorBidi" w:cstheme="majorBidi"/>
          <w:sz w:val="28"/>
          <w:szCs w:val="28"/>
          <w:lang w:val="en-GB"/>
        </w:rPr>
        <w:t xml:space="preserve"> </w:t>
      </w:r>
      <w:r w:rsidRPr="00E94F23">
        <w:rPr>
          <w:rFonts w:asciiTheme="majorBidi" w:hAnsiTheme="majorBidi" w:cstheme="majorBidi"/>
          <w:sz w:val="28"/>
          <w:szCs w:val="28"/>
          <w:lang w:val="en-GB"/>
        </w:rPr>
        <w:t xml:space="preserve">Ketoconazole in </w:t>
      </w:r>
      <w:r w:rsidRPr="00E94F23">
        <w:rPr>
          <w:rFonts w:asciiTheme="majorBidi" w:hAnsiTheme="majorBidi" w:cstheme="majorBidi"/>
          <w:i/>
          <w:iCs/>
          <w:sz w:val="28"/>
          <w:szCs w:val="28"/>
          <w:lang w:val="en-GB"/>
        </w:rPr>
        <w:t>Aspergillus</w:t>
      </w:r>
      <w:r w:rsidR="0024349A">
        <w:rPr>
          <w:rFonts w:asciiTheme="majorBidi" w:hAnsiTheme="majorBidi" w:cstheme="majorBidi"/>
          <w:i/>
          <w:iCs/>
          <w:sz w:val="28"/>
          <w:szCs w:val="28"/>
          <w:lang w:val="en-GB"/>
        </w:rPr>
        <w:t xml:space="preserve"> </w:t>
      </w:r>
      <w:r w:rsidRPr="00E94F23">
        <w:rPr>
          <w:rFonts w:asciiTheme="majorBidi" w:hAnsiTheme="majorBidi" w:cstheme="majorBidi"/>
          <w:i/>
          <w:iCs/>
          <w:sz w:val="28"/>
          <w:szCs w:val="28"/>
          <w:lang w:val="en-GB"/>
        </w:rPr>
        <w:t>amstelodam</w:t>
      </w:r>
      <w:r w:rsidRPr="00E94F23">
        <w:rPr>
          <w:rFonts w:asciiTheme="majorBidi" w:hAnsiTheme="majorBidi" w:cstheme="majorBidi"/>
          <w:sz w:val="28"/>
          <w:szCs w:val="28"/>
          <w:lang w:val="en-GB"/>
        </w:rPr>
        <w:t>.Zanko , Journal of Pure and</w:t>
      </w:r>
      <w:r w:rsidR="00E94F23">
        <w:rPr>
          <w:rFonts w:asciiTheme="majorBidi" w:hAnsiTheme="majorBidi" w:cstheme="majorBidi"/>
          <w:sz w:val="28"/>
          <w:szCs w:val="28"/>
          <w:lang w:val="en-GB"/>
        </w:rPr>
        <w:t xml:space="preserve"> </w:t>
      </w:r>
      <w:r w:rsidRPr="00E94F23">
        <w:rPr>
          <w:rFonts w:asciiTheme="majorBidi" w:hAnsiTheme="majorBidi" w:cstheme="majorBidi"/>
          <w:sz w:val="28"/>
          <w:szCs w:val="28"/>
          <w:lang w:val="en-GB"/>
        </w:rPr>
        <w:t>Applied Sciences . Salahaddin University – Hawler- Vol, 20 No.2, 2008.</w:t>
      </w:r>
    </w:p>
    <w:p w14:paraId="3FB294F7" w14:textId="2DBED88F" w:rsidR="000C6968" w:rsidRPr="00E94F23" w:rsidRDefault="00546E02" w:rsidP="00E94F23">
      <w:pPr>
        <w:adjustRightInd w:val="0"/>
        <w:jc w:val="both"/>
        <w:rPr>
          <w:rFonts w:asciiTheme="majorBidi" w:hAnsiTheme="majorBidi" w:cstheme="majorBidi"/>
          <w:sz w:val="28"/>
          <w:szCs w:val="28"/>
          <w:lang w:val="en-GB"/>
        </w:rPr>
      </w:pPr>
      <w:hyperlink r:id="rId12" w:history="1">
        <w:r w:rsidR="009124F7">
          <w:rPr>
            <w:rFonts w:ascii="Roboto" w:hAnsi="Roboto"/>
            <w:color w:val="1A0DAB"/>
            <w:shd w:val="clear" w:color="auto" w:fill="FFFFFF"/>
          </w:rPr>
          <w:br/>
        </w:r>
      </w:hyperlink>
      <w:hyperlink r:id="rId13" w:history="1">
        <w:r w:rsidR="00E34A2E">
          <w:rPr>
            <w:rStyle w:val="Hyperlink"/>
          </w:rPr>
          <w:t>University of Duhok (UoD)</w:t>
        </w:r>
      </w:hyperlink>
    </w:p>
    <w:p w14:paraId="41099AE7" w14:textId="77777777" w:rsidR="000C6968" w:rsidRPr="00E94F23" w:rsidRDefault="000C6968" w:rsidP="00E94F23">
      <w:pPr>
        <w:adjustRightInd w:val="0"/>
        <w:jc w:val="both"/>
        <w:rPr>
          <w:rFonts w:asciiTheme="majorBidi" w:hAnsiTheme="majorBidi" w:cstheme="majorBidi"/>
          <w:sz w:val="28"/>
          <w:szCs w:val="28"/>
          <w:lang w:val="en-GB"/>
        </w:rPr>
      </w:pPr>
    </w:p>
    <w:p w14:paraId="28885B39" w14:textId="0D68A556" w:rsidR="000C6968" w:rsidRDefault="000C6968" w:rsidP="00E94F23">
      <w:pPr>
        <w:adjustRightInd w:val="0"/>
        <w:jc w:val="both"/>
        <w:rPr>
          <w:rFonts w:asciiTheme="majorBidi" w:hAnsiTheme="majorBidi" w:cstheme="majorBidi"/>
          <w:sz w:val="28"/>
          <w:szCs w:val="28"/>
          <w:lang w:val="en-GB"/>
        </w:rPr>
      </w:pPr>
      <w:r w:rsidRPr="00E94F23">
        <w:rPr>
          <w:rFonts w:asciiTheme="majorBidi" w:hAnsiTheme="majorBidi" w:cstheme="majorBidi"/>
          <w:sz w:val="28"/>
          <w:szCs w:val="28"/>
          <w:lang w:val="en-GB"/>
        </w:rPr>
        <w:t>6-Asia A.M.</w:t>
      </w:r>
      <w:r w:rsidR="0024349A">
        <w:rPr>
          <w:rFonts w:asciiTheme="majorBidi" w:hAnsiTheme="majorBidi" w:cstheme="majorBidi"/>
          <w:sz w:val="28"/>
          <w:szCs w:val="28"/>
          <w:lang w:val="en-GB"/>
        </w:rPr>
        <w:t xml:space="preserve"> </w:t>
      </w:r>
      <w:r w:rsidRPr="00E94F23">
        <w:rPr>
          <w:rFonts w:asciiTheme="majorBidi" w:hAnsiTheme="majorBidi" w:cstheme="majorBidi"/>
          <w:sz w:val="28"/>
          <w:szCs w:val="28"/>
          <w:lang w:val="en-GB"/>
        </w:rPr>
        <w:t>Saadullah, WazeeraR.Abdullah and Samir K.Abdullah .</w:t>
      </w:r>
      <w:r w:rsidR="00E94F23">
        <w:rPr>
          <w:rFonts w:asciiTheme="majorBidi" w:hAnsiTheme="majorBidi" w:cstheme="majorBidi"/>
          <w:sz w:val="28"/>
          <w:szCs w:val="28"/>
          <w:lang w:val="en-GB"/>
        </w:rPr>
        <w:t xml:space="preserve"> </w:t>
      </w:r>
      <w:r w:rsidRPr="00E94F23">
        <w:rPr>
          <w:rFonts w:asciiTheme="majorBidi" w:hAnsiTheme="majorBidi" w:cstheme="majorBidi"/>
          <w:sz w:val="28"/>
          <w:szCs w:val="28"/>
          <w:lang w:val="en-GB"/>
        </w:rPr>
        <w:t>Identification of Aflatoxigenic and Ochratoxigenic</w:t>
      </w:r>
      <w:r w:rsidR="0009449E">
        <w:rPr>
          <w:rFonts w:asciiTheme="majorBidi" w:hAnsiTheme="majorBidi" w:cstheme="majorBidi"/>
          <w:sz w:val="28"/>
          <w:szCs w:val="28"/>
          <w:lang w:val="en-GB"/>
        </w:rPr>
        <w:t xml:space="preserve"> </w:t>
      </w:r>
      <w:r w:rsidRPr="00E94F23">
        <w:rPr>
          <w:rFonts w:asciiTheme="majorBidi" w:hAnsiTheme="majorBidi" w:cstheme="majorBidi"/>
          <w:i/>
          <w:iCs/>
          <w:sz w:val="28"/>
          <w:szCs w:val="28"/>
          <w:lang w:val="en-GB"/>
        </w:rPr>
        <w:t xml:space="preserve">Aspergillus </w:t>
      </w:r>
      <w:r w:rsidRPr="00E94F23">
        <w:rPr>
          <w:rFonts w:asciiTheme="majorBidi" w:hAnsiTheme="majorBidi" w:cstheme="majorBidi"/>
          <w:sz w:val="28"/>
          <w:szCs w:val="28"/>
          <w:lang w:val="en-GB"/>
        </w:rPr>
        <w:t>strains</w:t>
      </w:r>
      <w:r w:rsidR="00E94F23">
        <w:rPr>
          <w:rFonts w:asciiTheme="majorBidi" w:hAnsiTheme="majorBidi" w:cstheme="majorBidi"/>
          <w:sz w:val="28"/>
          <w:szCs w:val="28"/>
          <w:lang w:val="en-GB"/>
        </w:rPr>
        <w:t xml:space="preserve"> </w:t>
      </w:r>
      <w:r w:rsidRPr="00E94F23">
        <w:rPr>
          <w:rFonts w:asciiTheme="majorBidi" w:hAnsiTheme="majorBidi" w:cstheme="majorBidi"/>
          <w:sz w:val="28"/>
          <w:szCs w:val="28"/>
          <w:lang w:val="en-GB"/>
        </w:rPr>
        <w:t>isolated from soil and Agricultural Commodities in Duhok. J.Duhok</w:t>
      </w:r>
      <w:r w:rsidR="00E94F23">
        <w:rPr>
          <w:rFonts w:asciiTheme="majorBidi" w:hAnsiTheme="majorBidi" w:cstheme="majorBidi"/>
          <w:sz w:val="28"/>
          <w:szCs w:val="28"/>
          <w:lang w:val="en-GB"/>
        </w:rPr>
        <w:t xml:space="preserve"> </w:t>
      </w:r>
      <w:r w:rsidRPr="00E94F23">
        <w:rPr>
          <w:rFonts w:asciiTheme="majorBidi" w:hAnsiTheme="majorBidi" w:cstheme="majorBidi"/>
          <w:sz w:val="28"/>
          <w:szCs w:val="28"/>
          <w:lang w:val="en-GB"/>
        </w:rPr>
        <w:t>Univ., Vol.13, No.1 ,2010</w:t>
      </w:r>
      <w:r w:rsidRPr="00E94F23">
        <w:rPr>
          <w:rFonts w:asciiTheme="majorBidi" w:hAnsiTheme="majorBidi" w:cstheme="majorBidi"/>
          <w:i/>
          <w:iCs/>
          <w:sz w:val="28"/>
          <w:szCs w:val="28"/>
          <w:lang w:val="en-GB"/>
        </w:rPr>
        <w:t>.</w:t>
      </w:r>
      <w:r w:rsidRPr="00E94F23">
        <w:rPr>
          <w:rFonts w:asciiTheme="majorBidi" w:hAnsiTheme="majorBidi" w:cstheme="majorBidi"/>
          <w:sz w:val="28"/>
          <w:szCs w:val="28"/>
          <w:lang w:val="en-GB"/>
        </w:rPr>
        <w:t>The 3nd Kurdistan conference on Biological</w:t>
      </w:r>
      <w:r w:rsidR="00E94F23">
        <w:rPr>
          <w:rFonts w:asciiTheme="majorBidi" w:hAnsiTheme="majorBidi" w:cstheme="majorBidi"/>
          <w:sz w:val="28"/>
          <w:szCs w:val="28"/>
          <w:lang w:val="en-GB"/>
        </w:rPr>
        <w:t xml:space="preserve"> </w:t>
      </w:r>
      <w:r w:rsidRPr="00E94F23">
        <w:rPr>
          <w:rFonts w:asciiTheme="majorBidi" w:hAnsiTheme="majorBidi" w:cstheme="majorBidi"/>
          <w:sz w:val="28"/>
          <w:szCs w:val="28"/>
          <w:lang w:val="en-GB"/>
        </w:rPr>
        <w:t>Sciences. 4-6 May,2010.</w:t>
      </w:r>
    </w:p>
    <w:p w14:paraId="029B8BEB" w14:textId="24536846" w:rsidR="007A0E4B" w:rsidRDefault="007A0E4B" w:rsidP="00E94F23">
      <w:pPr>
        <w:adjustRightInd w:val="0"/>
        <w:jc w:val="both"/>
        <w:rPr>
          <w:rFonts w:asciiTheme="majorBidi" w:hAnsiTheme="majorBidi" w:cstheme="majorBidi"/>
          <w:sz w:val="28"/>
          <w:szCs w:val="28"/>
          <w:lang w:val="en-GB"/>
        </w:rPr>
      </w:pPr>
    </w:p>
    <w:p w14:paraId="2ED41E39" w14:textId="41E4317A" w:rsidR="007A0E4B" w:rsidRDefault="007A0E4B" w:rsidP="00E94F23">
      <w:pPr>
        <w:adjustRightInd w:val="0"/>
        <w:jc w:val="both"/>
        <w:rPr>
          <w:rFonts w:asciiTheme="majorBidi" w:hAnsiTheme="majorBidi" w:cstheme="majorBidi"/>
          <w:sz w:val="28"/>
          <w:szCs w:val="28"/>
          <w:lang w:val="en-GB"/>
        </w:rPr>
      </w:pPr>
    </w:p>
    <w:p w14:paraId="1220623E" w14:textId="5B43E0CA" w:rsidR="000C6968" w:rsidRPr="00E94F23" w:rsidRDefault="00546E02" w:rsidP="00E94F23">
      <w:pPr>
        <w:adjustRightInd w:val="0"/>
        <w:jc w:val="both"/>
        <w:rPr>
          <w:rFonts w:asciiTheme="majorBidi" w:hAnsiTheme="majorBidi" w:cstheme="majorBidi"/>
          <w:sz w:val="28"/>
          <w:szCs w:val="28"/>
          <w:lang w:val="en-GB"/>
        </w:rPr>
      </w:pPr>
      <w:hyperlink r:id="rId14" w:history="1">
        <w:r w:rsidR="00C83AE9">
          <w:rPr>
            <w:rStyle w:val="Hyperlink"/>
          </w:rPr>
          <w:t>(PDF) IDENTIFICATION OF AFLATOXIGENIC AND OCHRATOXIGENIC Aspergillus STRAINS ISOLATED FROM SOIL AND AGRICULTURAL COMMODITIES IN DUHOK (researchgate.net)</w:t>
        </w:r>
      </w:hyperlink>
    </w:p>
    <w:p w14:paraId="7F659167" w14:textId="683C2D6F" w:rsidR="000C6968" w:rsidRDefault="000C6968" w:rsidP="00E94F23">
      <w:pPr>
        <w:adjustRightInd w:val="0"/>
        <w:jc w:val="both"/>
        <w:rPr>
          <w:rFonts w:asciiTheme="majorBidi" w:hAnsiTheme="majorBidi" w:cstheme="majorBidi"/>
          <w:sz w:val="28"/>
          <w:szCs w:val="28"/>
          <w:lang w:val="en-GB"/>
        </w:rPr>
      </w:pPr>
      <w:r w:rsidRPr="00E94F23">
        <w:rPr>
          <w:rFonts w:asciiTheme="majorBidi" w:hAnsiTheme="majorBidi" w:cstheme="majorBidi"/>
          <w:sz w:val="28"/>
          <w:szCs w:val="28"/>
          <w:lang w:val="en-GB"/>
        </w:rPr>
        <w:lastRenderedPageBreak/>
        <w:t>7-</w:t>
      </w:r>
      <w:bookmarkStart w:id="0" w:name="_Hlk92758472"/>
      <w:r w:rsidRPr="00E94F23">
        <w:rPr>
          <w:rFonts w:asciiTheme="majorBidi" w:hAnsiTheme="majorBidi" w:cstheme="majorBidi"/>
          <w:sz w:val="28"/>
          <w:szCs w:val="28"/>
          <w:lang w:val="en-GB"/>
        </w:rPr>
        <w:t>Samir K.Abdullah andAsia A.M.Saadullah. Prevalence of black</w:t>
      </w:r>
      <w:r w:rsidR="00E94F23">
        <w:rPr>
          <w:rFonts w:asciiTheme="majorBidi" w:hAnsiTheme="majorBidi" w:cstheme="majorBidi"/>
          <w:sz w:val="28"/>
          <w:szCs w:val="28"/>
          <w:lang w:val="en-GB"/>
        </w:rPr>
        <w:t xml:space="preserve"> </w:t>
      </w:r>
      <w:r w:rsidRPr="00E94F23">
        <w:rPr>
          <w:rFonts w:asciiTheme="majorBidi" w:hAnsiTheme="majorBidi" w:cstheme="majorBidi"/>
          <w:sz w:val="28"/>
          <w:szCs w:val="28"/>
          <w:lang w:val="en-GB"/>
        </w:rPr>
        <w:t>aspergilli in soil at grape vine yards in Duhok, Kurdistan Region of</w:t>
      </w:r>
      <w:r w:rsidR="00E94F23">
        <w:rPr>
          <w:rFonts w:asciiTheme="majorBidi" w:hAnsiTheme="majorBidi" w:cstheme="majorBidi"/>
          <w:sz w:val="28"/>
          <w:szCs w:val="28"/>
          <w:lang w:val="en-GB"/>
        </w:rPr>
        <w:t xml:space="preserve"> </w:t>
      </w:r>
      <w:r w:rsidRPr="00E94F23">
        <w:rPr>
          <w:rFonts w:asciiTheme="majorBidi" w:hAnsiTheme="majorBidi" w:cstheme="majorBidi"/>
          <w:sz w:val="28"/>
          <w:szCs w:val="28"/>
          <w:lang w:val="en-GB"/>
        </w:rPr>
        <w:t>Iraq.4thIntentional Scientific Conference of Salahaddin University –</w:t>
      </w:r>
      <w:r w:rsidR="0024349A" w:rsidRPr="00E94F23">
        <w:rPr>
          <w:rFonts w:asciiTheme="majorBidi" w:hAnsiTheme="majorBidi" w:cstheme="majorBidi"/>
          <w:sz w:val="28"/>
          <w:szCs w:val="28"/>
          <w:lang w:val="en-GB"/>
        </w:rPr>
        <w:t>Erbil</w:t>
      </w:r>
      <w:r w:rsidR="0024349A">
        <w:rPr>
          <w:rFonts w:asciiTheme="majorBidi" w:hAnsiTheme="majorBidi" w:cstheme="majorBidi"/>
          <w:sz w:val="28"/>
          <w:szCs w:val="28"/>
          <w:lang w:val="en-GB"/>
        </w:rPr>
        <w:t>,</w:t>
      </w:r>
      <w:r w:rsidR="00E94F23">
        <w:rPr>
          <w:rFonts w:asciiTheme="majorBidi" w:hAnsiTheme="majorBidi" w:cstheme="majorBidi"/>
          <w:sz w:val="28"/>
          <w:szCs w:val="28"/>
          <w:lang w:val="en-GB"/>
        </w:rPr>
        <w:t xml:space="preserve"> </w:t>
      </w:r>
      <w:r w:rsidRPr="00E94F23">
        <w:rPr>
          <w:rFonts w:asciiTheme="majorBidi" w:hAnsiTheme="majorBidi" w:cstheme="majorBidi"/>
          <w:sz w:val="28"/>
          <w:szCs w:val="28"/>
          <w:lang w:val="en-GB"/>
        </w:rPr>
        <w:t>October 18-20</w:t>
      </w:r>
      <w:r w:rsidR="0024349A" w:rsidRPr="00E94F23">
        <w:rPr>
          <w:rFonts w:asciiTheme="majorBidi" w:hAnsiTheme="majorBidi" w:cstheme="majorBidi"/>
          <w:sz w:val="28"/>
          <w:szCs w:val="28"/>
          <w:lang w:val="en-GB"/>
        </w:rPr>
        <w:t>, 2011</w:t>
      </w:r>
      <w:r w:rsidRPr="00E94F23">
        <w:rPr>
          <w:rFonts w:asciiTheme="majorBidi" w:hAnsiTheme="majorBidi" w:cstheme="majorBidi"/>
          <w:sz w:val="28"/>
          <w:szCs w:val="28"/>
          <w:lang w:val="en-GB"/>
        </w:rPr>
        <w:t>.</w:t>
      </w:r>
    </w:p>
    <w:p w14:paraId="67A7D9BB" w14:textId="5738D429" w:rsidR="007A0E4B" w:rsidRDefault="007A0E4B" w:rsidP="00E94F23">
      <w:pPr>
        <w:adjustRightInd w:val="0"/>
        <w:jc w:val="both"/>
        <w:rPr>
          <w:rFonts w:asciiTheme="majorBidi" w:hAnsiTheme="majorBidi" w:cstheme="majorBidi"/>
          <w:sz w:val="28"/>
          <w:szCs w:val="28"/>
          <w:lang w:val="en-GB"/>
        </w:rPr>
      </w:pPr>
    </w:p>
    <w:bookmarkEnd w:id="0"/>
    <w:p w14:paraId="7688150D" w14:textId="548CA94F" w:rsidR="000C6968" w:rsidRPr="00E94F23" w:rsidRDefault="00B70CEB" w:rsidP="00E94F23">
      <w:pPr>
        <w:adjustRightInd w:val="0"/>
        <w:jc w:val="both"/>
        <w:rPr>
          <w:rFonts w:asciiTheme="majorBidi" w:hAnsiTheme="majorBidi" w:cstheme="majorBidi"/>
          <w:sz w:val="28"/>
          <w:szCs w:val="28"/>
          <w:lang w:val="en-GB"/>
        </w:rPr>
      </w:pPr>
      <w:r>
        <w:fldChar w:fldCharType="begin"/>
      </w:r>
      <w:r>
        <w:instrText xml:space="preserve"> HYPERLINK "https://www.researchgate.net/publication/268925104_Abdullah_SK_and_Muhammed_AAH_2011_Prevalence_of_Black_Aspergilli_in_soil_at_Vineyards_in_Duhok_Kurdistan_Region_of_Iraq_Proc_4th_Int_Sci_Conf_Salahaddin_Univ_Erbil_October18-202011_vol3966-969" </w:instrText>
      </w:r>
      <w:r>
        <w:fldChar w:fldCharType="separate"/>
      </w:r>
      <w:r>
        <w:rPr>
          <w:rStyle w:val="Hyperlink"/>
        </w:rPr>
        <w:t>(PDF) Abdullah, S.K. and Muhammed, A.A.H. (2011). Prevalence of Black Aspergilli in soil at Vineyards in Duhok, Kurdistan Region of Iraq. Proc. 4th Int. Sci. Conf. Salahaddin Univ. Erbil, October,18-20,2011. vol.3,966-969. (researchgate.net)</w:t>
      </w:r>
      <w:r>
        <w:fldChar w:fldCharType="end"/>
      </w:r>
    </w:p>
    <w:p w14:paraId="5D9C7EA5" w14:textId="2D746346" w:rsidR="000C6968" w:rsidRDefault="000C6968" w:rsidP="00E94F23">
      <w:pPr>
        <w:adjustRightInd w:val="0"/>
        <w:jc w:val="both"/>
        <w:rPr>
          <w:rFonts w:asciiTheme="majorBidi" w:hAnsiTheme="majorBidi" w:cstheme="majorBidi"/>
          <w:sz w:val="28"/>
          <w:szCs w:val="28"/>
          <w:lang w:val="en-GB"/>
        </w:rPr>
      </w:pPr>
      <w:r w:rsidRPr="00E94F23">
        <w:rPr>
          <w:rFonts w:asciiTheme="majorBidi" w:hAnsiTheme="majorBidi" w:cstheme="majorBidi"/>
          <w:sz w:val="28"/>
          <w:szCs w:val="28"/>
          <w:lang w:val="en-GB"/>
        </w:rPr>
        <w:t>8-Two new records of Uniseriate black Aspergilli from vineyard soil in</w:t>
      </w:r>
      <w:r w:rsidR="00E94F23">
        <w:rPr>
          <w:rFonts w:asciiTheme="majorBidi" w:hAnsiTheme="majorBidi" w:cstheme="majorBidi"/>
          <w:sz w:val="28"/>
          <w:szCs w:val="28"/>
          <w:lang w:val="en-GB"/>
        </w:rPr>
        <w:t xml:space="preserve"> </w:t>
      </w:r>
      <w:r w:rsidRPr="00E94F23">
        <w:rPr>
          <w:rFonts w:asciiTheme="majorBidi" w:hAnsiTheme="majorBidi" w:cstheme="majorBidi"/>
          <w:sz w:val="28"/>
          <w:szCs w:val="28"/>
          <w:lang w:val="en-GB"/>
        </w:rPr>
        <w:t>Iraq.4thIntentional Scientific Conference of Duhok University –Duhok,</w:t>
      </w:r>
      <w:r w:rsidR="00E94F23">
        <w:rPr>
          <w:rFonts w:asciiTheme="majorBidi" w:hAnsiTheme="majorBidi" w:cstheme="majorBidi"/>
          <w:sz w:val="28"/>
          <w:szCs w:val="28"/>
          <w:lang w:val="en-GB"/>
        </w:rPr>
        <w:t xml:space="preserve"> </w:t>
      </w:r>
      <w:r w:rsidRPr="00E94F23">
        <w:rPr>
          <w:rFonts w:asciiTheme="majorBidi" w:hAnsiTheme="majorBidi" w:cstheme="majorBidi"/>
          <w:sz w:val="28"/>
          <w:szCs w:val="28"/>
          <w:lang w:val="en-GB"/>
        </w:rPr>
        <w:t>May 8-10,2012.</w:t>
      </w:r>
    </w:p>
    <w:p w14:paraId="6511376A" w14:textId="259D1D1B" w:rsidR="007A0E4B" w:rsidRDefault="007A0E4B" w:rsidP="00E94F23">
      <w:pPr>
        <w:adjustRightInd w:val="0"/>
        <w:jc w:val="both"/>
        <w:rPr>
          <w:rFonts w:asciiTheme="majorBidi" w:hAnsiTheme="majorBidi" w:cstheme="majorBidi"/>
          <w:sz w:val="28"/>
          <w:szCs w:val="28"/>
          <w:lang w:val="en-GB"/>
        </w:rPr>
      </w:pPr>
    </w:p>
    <w:p w14:paraId="1772607D" w14:textId="164F4715" w:rsidR="007A0E4B" w:rsidRPr="007A0E4B" w:rsidRDefault="00546E02" w:rsidP="00E94F23">
      <w:pPr>
        <w:adjustRightInd w:val="0"/>
        <w:jc w:val="both"/>
        <w:rPr>
          <w:rFonts w:asciiTheme="majorBidi" w:hAnsiTheme="majorBidi" w:cstheme="majorBidi"/>
          <w:sz w:val="28"/>
          <w:szCs w:val="28"/>
        </w:rPr>
      </w:pPr>
      <w:hyperlink r:id="rId15" w:history="1">
        <w:r w:rsidR="000F22F2">
          <w:rPr>
            <w:rStyle w:val="Hyperlink"/>
          </w:rPr>
          <w:t>(PDF) Two new records of uniseriate black Aspergilli from vineyard soil in Iraq. Proc. 4th Kurdistan Conf. Biol.Sci. University of Duhok, 8-10 May (2012) pp.232-237. (researchgate.net)</w:t>
        </w:r>
      </w:hyperlink>
    </w:p>
    <w:p w14:paraId="57B36192" w14:textId="77777777" w:rsidR="000C6968" w:rsidRPr="00E94F23" w:rsidRDefault="000C6968" w:rsidP="00E94F23">
      <w:pPr>
        <w:adjustRightInd w:val="0"/>
        <w:jc w:val="both"/>
        <w:rPr>
          <w:rFonts w:asciiTheme="majorBidi" w:hAnsiTheme="majorBidi" w:cstheme="majorBidi"/>
          <w:sz w:val="28"/>
          <w:szCs w:val="28"/>
          <w:lang w:val="en-GB"/>
        </w:rPr>
      </w:pPr>
    </w:p>
    <w:p w14:paraId="17B311E2" w14:textId="77777777" w:rsidR="000C6968" w:rsidRPr="00E94F23" w:rsidRDefault="000C6968" w:rsidP="00E94F23">
      <w:pPr>
        <w:adjustRightInd w:val="0"/>
        <w:jc w:val="both"/>
        <w:rPr>
          <w:rFonts w:asciiTheme="majorBidi" w:hAnsiTheme="majorBidi" w:cstheme="majorBidi"/>
          <w:i/>
          <w:iCs/>
          <w:sz w:val="28"/>
          <w:szCs w:val="28"/>
          <w:lang w:val="en-GB"/>
        </w:rPr>
      </w:pPr>
      <w:r w:rsidRPr="00E94F23">
        <w:rPr>
          <w:rFonts w:asciiTheme="majorBidi" w:hAnsiTheme="majorBidi" w:cstheme="majorBidi"/>
          <w:sz w:val="28"/>
          <w:szCs w:val="28"/>
          <w:lang w:val="en-GB"/>
        </w:rPr>
        <w:t xml:space="preserve">9-New Records of Ochratoxin A Producing Species of </w:t>
      </w:r>
      <w:r w:rsidRPr="00E94F23">
        <w:rPr>
          <w:rFonts w:asciiTheme="majorBidi" w:hAnsiTheme="majorBidi" w:cstheme="majorBidi"/>
          <w:i/>
          <w:iCs/>
          <w:sz w:val="28"/>
          <w:szCs w:val="28"/>
          <w:lang w:val="en-GB"/>
        </w:rPr>
        <w:t>Aspergillus</w:t>
      </w:r>
      <w:r w:rsidR="00E94F23">
        <w:rPr>
          <w:rFonts w:asciiTheme="majorBidi" w:hAnsiTheme="majorBidi" w:cstheme="majorBidi"/>
          <w:i/>
          <w:iCs/>
          <w:sz w:val="28"/>
          <w:szCs w:val="28"/>
          <w:lang w:val="en-GB"/>
        </w:rPr>
        <w:t xml:space="preserve"> </w:t>
      </w:r>
      <w:r w:rsidRPr="00E94F23">
        <w:rPr>
          <w:rFonts w:asciiTheme="majorBidi" w:hAnsiTheme="majorBidi" w:cstheme="majorBidi"/>
          <w:sz w:val="28"/>
          <w:szCs w:val="28"/>
          <w:lang w:val="en-GB"/>
        </w:rPr>
        <w:t>Contaminated Raisins From Duhok, Kurdistan Region, Iraq,</w:t>
      </w:r>
      <w:r w:rsidR="0024349A">
        <w:rPr>
          <w:rFonts w:asciiTheme="majorBidi" w:hAnsiTheme="majorBidi" w:cstheme="majorBidi"/>
          <w:sz w:val="28"/>
          <w:szCs w:val="28"/>
          <w:lang w:val="en-GB"/>
        </w:rPr>
        <w:t xml:space="preserve"> </w:t>
      </w:r>
      <w:r w:rsidRPr="00E94F23">
        <w:rPr>
          <w:rFonts w:asciiTheme="majorBidi" w:hAnsiTheme="majorBidi" w:cstheme="majorBidi"/>
          <w:sz w:val="28"/>
          <w:szCs w:val="28"/>
          <w:lang w:val="en-GB"/>
        </w:rPr>
        <w:t>Asia</w:t>
      </w:r>
      <w:r w:rsidR="00E94F23">
        <w:rPr>
          <w:rFonts w:asciiTheme="majorBidi" w:hAnsiTheme="majorBidi" w:cstheme="majorBidi"/>
          <w:i/>
          <w:iCs/>
          <w:sz w:val="28"/>
          <w:szCs w:val="28"/>
          <w:lang w:val="en-GB"/>
        </w:rPr>
        <w:t xml:space="preserve"> </w:t>
      </w:r>
      <w:r w:rsidRPr="00E94F23">
        <w:rPr>
          <w:rFonts w:asciiTheme="majorBidi" w:hAnsiTheme="majorBidi" w:cstheme="majorBidi"/>
          <w:sz w:val="28"/>
          <w:szCs w:val="28"/>
          <w:lang w:val="en-GB"/>
        </w:rPr>
        <w:t>A.M.</w:t>
      </w:r>
      <w:r w:rsidR="0024349A">
        <w:rPr>
          <w:rFonts w:asciiTheme="majorBidi" w:hAnsiTheme="majorBidi" w:cstheme="majorBidi"/>
          <w:sz w:val="28"/>
          <w:szCs w:val="28"/>
          <w:lang w:val="en-GB"/>
        </w:rPr>
        <w:t xml:space="preserve"> </w:t>
      </w:r>
      <w:r w:rsidRPr="00E94F23">
        <w:rPr>
          <w:rFonts w:asciiTheme="majorBidi" w:hAnsiTheme="majorBidi" w:cstheme="majorBidi"/>
          <w:sz w:val="28"/>
          <w:szCs w:val="28"/>
          <w:lang w:val="en-GB"/>
        </w:rPr>
        <w:t>Saadullah,</w:t>
      </w:r>
      <w:r w:rsidR="0024349A">
        <w:rPr>
          <w:rFonts w:asciiTheme="majorBidi" w:hAnsiTheme="majorBidi" w:cstheme="majorBidi"/>
          <w:sz w:val="28"/>
          <w:szCs w:val="28"/>
          <w:lang w:val="en-GB"/>
        </w:rPr>
        <w:t xml:space="preserve"> </w:t>
      </w:r>
      <w:r w:rsidRPr="00E94F23">
        <w:rPr>
          <w:rFonts w:asciiTheme="majorBidi" w:hAnsiTheme="majorBidi" w:cstheme="majorBidi"/>
          <w:sz w:val="28"/>
          <w:szCs w:val="28"/>
          <w:lang w:val="en-GB"/>
        </w:rPr>
        <w:t>Samir K.Abdullah. 1thIntentional Agricultural Conference</w:t>
      </w:r>
      <w:r w:rsidR="00E94F23">
        <w:rPr>
          <w:rFonts w:asciiTheme="majorBidi" w:hAnsiTheme="majorBidi" w:cstheme="majorBidi"/>
          <w:i/>
          <w:iCs/>
          <w:sz w:val="28"/>
          <w:szCs w:val="28"/>
          <w:lang w:val="en-GB"/>
        </w:rPr>
        <w:t xml:space="preserve"> </w:t>
      </w:r>
      <w:r w:rsidRPr="00E94F23">
        <w:rPr>
          <w:rFonts w:asciiTheme="majorBidi" w:hAnsiTheme="majorBidi" w:cstheme="majorBidi"/>
          <w:sz w:val="28"/>
          <w:szCs w:val="28"/>
          <w:lang w:val="en-GB"/>
        </w:rPr>
        <w:t>of Duhok University –College of Agriculture, April 2012.</w:t>
      </w:r>
    </w:p>
    <w:p w14:paraId="4BC1B789" w14:textId="1EB22E9F" w:rsidR="000C6968" w:rsidRDefault="000C6968" w:rsidP="00E94F23">
      <w:pPr>
        <w:adjustRightInd w:val="0"/>
        <w:jc w:val="both"/>
        <w:rPr>
          <w:rFonts w:asciiTheme="majorBidi" w:hAnsiTheme="majorBidi" w:cstheme="majorBidi"/>
          <w:sz w:val="28"/>
          <w:szCs w:val="28"/>
          <w:lang w:val="en-GB"/>
        </w:rPr>
      </w:pPr>
    </w:p>
    <w:p w14:paraId="34B35C69" w14:textId="5685B964" w:rsidR="00421E5F" w:rsidRDefault="00546E02" w:rsidP="00E94F23">
      <w:pPr>
        <w:adjustRightInd w:val="0"/>
        <w:jc w:val="both"/>
      </w:pPr>
      <w:hyperlink r:id="rId16" w:history="1">
        <w:r w:rsidR="00421E5F">
          <w:rPr>
            <w:rStyle w:val="Hyperlink"/>
          </w:rPr>
          <w:t>(PDF) Saadullah, A.A.M and Abdullah, S.K. (2012). New records of ochratoxin A producing species of Aspergillus contaminated Raisins From Duhok, Kurdistan Region, Iraq. J. Univ. Duhok. 15(1) 377-384. (researchgate.net)</w:t>
        </w:r>
      </w:hyperlink>
    </w:p>
    <w:p w14:paraId="632608B1" w14:textId="77777777" w:rsidR="00447154" w:rsidRPr="00E94F23" w:rsidRDefault="00447154" w:rsidP="00E94F23">
      <w:pPr>
        <w:adjustRightInd w:val="0"/>
        <w:jc w:val="both"/>
        <w:rPr>
          <w:rFonts w:asciiTheme="majorBidi" w:hAnsiTheme="majorBidi" w:cstheme="majorBidi"/>
          <w:sz w:val="28"/>
          <w:szCs w:val="28"/>
          <w:lang w:val="en-GB"/>
        </w:rPr>
      </w:pPr>
    </w:p>
    <w:p w14:paraId="61AAD198" w14:textId="0905F6A1" w:rsidR="000C6968" w:rsidRDefault="000C6968" w:rsidP="00E94F23">
      <w:pPr>
        <w:adjustRightInd w:val="0"/>
        <w:jc w:val="both"/>
        <w:rPr>
          <w:rFonts w:asciiTheme="majorBidi" w:hAnsiTheme="majorBidi" w:cstheme="majorBidi"/>
          <w:sz w:val="28"/>
          <w:szCs w:val="28"/>
          <w:lang w:val="en-GB"/>
        </w:rPr>
      </w:pPr>
      <w:r w:rsidRPr="00E94F23">
        <w:rPr>
          <w:rFonts w:asciiTheme="majorBidi" w:hAnsiTheme="majorBidi" w:cstheme="majorBidi"/>
          <w:sz w:val="28"/>
          <w:szCs w:val="28"/>
          <w:lang w:val="en-GB"/>
        </w:rPr>
        <w:t xml:space="preserve">10-Detection of Ochratoxigenic potential of </w:t>
      </w:r>
      <w:r w:rsidRPr="00E94F23">
        <w:rPr>
          <w:rFonts w:asciiTheme="majorBidi" w:hAnsiTheme="majorBidi" w:cstheme="majorBidi"/>
          <w:i/>
          <w:iCs/>
          <w:sz w:val="28"/>
          <w:szCs w:val="28"/>
          <w:lang w:val="en-GB"/>
        </w:rPr>
        <w:t xml:space="preserve">Aspergillus </w:t>
      </w:r>
      <w:r w:rsidRPr="00E94F23">
        <w:rPr>
          <w:rFonts w:asciiTheme="majorBidi" w:hAnsiTheme="majorBidi" w:cstheme="majorBidi"/>
          <w:sz w:val="28"/>
          <w:szCs w:val="28"/>
          <w:lang w:val="en-GB"/>
        </w:rPr>
        <w:t>strains isolated</w:t>
      </w:r>
      <w:r w:rsidR="00E94F23">
        <w:rPr>
          <w:rFonts w:asciiTheme="majorBidi" w:hAnsiTheme="majorBidi" w:cstheme="majorBidi"/>
          <w:sz w:val="28"/>
          <w:szCs w:val="28"/>
          <w:lang w:val="en-GB"/>
        </w:rPr>
        <w:t xml:space="preserve"> </w:t>
      </w:r>
      <w:r w:rsidRPr="00E94F23">
        <w:rPr>
          <w:rFonts w:asciiTheme="majorBidi" w:hAnsiTheme="majorBidi" w:cstheme="majorBidi"/>
          <w:sz w:val="28"/>
          <w:szCs w:val="28"/>
          <w:lang w:val="en-GB"/>
        </w:rPr>
        <w:t>from vineyard soil, fresh grape berries and dried vine fruits by LC</w:t>
      </w:r>
      <w:r w:rsidR="00C4391D">
        <w:rPr>
          <w:rFonts w:asciiTheme="majorBidi" w:hAnsiTheme="majorBidi" w:cstheme="majorBidi"/>
          <w:sz w:val="28"/>
          <w:szCs w:val="28"/>
          <w:lang w:val="en-GB"/>
        </w:rPr>
        <w:t>/MS -</w:t>
      </w:r>
      <w:r w:rsidR="00E94F23">
        <w:rPr>
          <w:rFonts w:asciiTheme="majorBidi" w:hAnsiTheme="majorBidi" w:cstheme="majorBidi"/>
          <w:sz w:val="28"/>
          <w:szCs w:val="28"/>
          <w:lang w:val="en-GB"/>
        </w:rPr>
        <w:t xml:space="preserve"> </w:t>
      </w:r>
      <w:r w:rsidRPr="00E94F23">
        <w:rPr>
          <w:rFonts w:asciiTheme="majorBidi" w:hAnsiTheme="majorBidi" w:cstheme="majorBidi"/>
          <w:sz w:val="28"/>
          <w:szCs w:val="28"/>
          <w:lang w:val="en-GB"/>
        </w:rPr>
        <w:t>MS technique.</w:t>
      </w:r>
      <w:r w:rsidR="0024349A">
        <w:rPr>
          <w:rFonts w:asciiTheme="majorBidi" w:hAnsiTheme="majorBidi" w:cstheme="majorBidi"/>
          <w:sz w:val="28"/>
          <w:szCs w:val="28"/>
          <w:lang w:val="en-GB"/>
        </w:rPr>
        <w:t xml:space="preserve"> </w:t>
      </w:r>
      <w:r w:rsidRPr="00E94F23">
        <w:rPr>
          <w:rFonts w:asciiTheme="majorBidi" w:hAnsiTheme="majorBidi" w:cstheme="majorBidi"/>
          <w:sz w:val="28"/>
          <w:szCs w:val="28"/>
          <w:lang w:val="en-GB"/>
        </w:rPr>
        <w:t>Asia A.M.</w:t>
      </w:r>
      <w:r w:rsidR="0024349A">
        <w:rPr>
          <w:rFonts w:asciiTheme="majorBidi" w:hAnsiTheme="majorBidi" w:cstheme="majorBidi"/>
          <w:sz w:val="28"/>
          <w:szCs w:val="28"/>
          <w:lang w:val="en-GB"/>
        </w:rPr>
        <w:t xml:space="preserve"> </w:t>
      </w:r>
      <w:r w:rsidRPr="00E94F23">
        <w:rPr>
          <w:rFonts w:asciiTheme="majorBidi" w:hAnsiTheme="majorBidi" w:cstheme="majorBidi"/>
          <w:sz w:val="28"/>
          <w:szCs w:val="28"/>
          <w:lang w:val="en-GB"/>
        </w:rPr>
        <w:t>Saadullah,</w:t>
      </w:r>
      <w:r w:rsidR="00C4391D">
        <w:rPr>
          <w:rFonts w:asciiTheme="majorBidi" w:hAnsiTheme="majorBidi" w:cstheme="majorBidi"/>
          <w:sz w:val="28"/>
          <w:szCs w:val="28"/>
          <w:lang w:val="en-GB"/>
        </w:rPr>
        <w:t xml:space="preserve"> </w:t>
      </w:r>
      <w:r w:rsidRPr="00E94F23">
        <w:rPr>
          <w:rFonts w:asciiTheme="majorBidi" w:hAnsiTheme="majorBidi" w:cstheme="majorBidi"/>
          <w:sz w:val="28"/>
          <w:szCs w:val="28"/>
          <w:lang w:val="en-GB"/>
        </w:rPr>
        <w:t>Samir K.</w:t>
      </w:r>
      <w:r w:rsidR="0024349A">
        <w:rPr>
          <w:rFonts w:asciiTheme="majorBidi" w:hAnsiTheme="majorBidi" w:cstheme="majorBidi"/>
          <w:sz w:val="28"/>
          <w:szCs w:val="28"/>
          <w:lang w:val="en-GB"/>
        </w:rPr>
        <w:t xml:space="preserve"> </w:t>
      </w:r>
      <w:r w:rsidRPr="00E94F23">
        <w:rPr>
          <w:rFonts w:asciiTheme="majorBidi" w:hAnsiTheme="majorBidi" w:cstheme="majorBidi"/>
          <w:sz w:val="28"/>
          <w:szCs w:val="28"/>
          <w:lang w:val="en-GB"/>
        </w:rPr>
        <w:t>Abdullah .4thIntentional</w:t>
      </w:r>
      <w:r w:rsidR="00E94F23">
        <w:rPr>
          <w:rFonts w:asciiTheme="majorBidi" w:hAnsiTheme="majorBidi" w:cstheme="majorBidi"/>
          <w:sz w:val="28"/>
          <w:szCs w:val="28"/>
          <w:lang w:val="en-GB"/>
        </w:rPr>
        <w:t xml:space="preserve"> </w:t>
      </w:r>
      <w:r w:rsidRPr="00E94F23">
        <w:rPr>
          <w:rFonts w:asciiTheme="majorBidi" w:hAnsiTheme="majorBidi" w:cstheme="majorBidi"/>
          <w:sz w:val="28"/>
          <w:szCs w:val="28"/>
          <w:lang w:val="en-GB"/>
        </w:rPr>
        <w:t>Scientific Conference of Duhok University –Duhok,May 8-10,2012.</w:t>
      </w:r>
    </w:p>
    <w:p w14:paraId="44D33FE7" w14:textId="77474A58" w:rsidR="00447154" w:rsidRDefault="00447154" w:rsidP="00E94F23">
      <w:pPr>
        <w:adjustRightInd w:val="0"/>
        <w:jc w:val="both"/>
        <w:rPr>
          <w:rFonts w:asciiTheme="majorBidi" w:hAnsiTheme="majorBidi" w:cstheme="majorBidi"/>
          <w:sz w:val="28"/>
          <w:szCs w:val="28"/>
          <w:lang w:val="en-GB"/>
        </w:rPr>
      </w:pPr>
    </w:p>
    <w:p w14:paraId="04FC127A" w14:textId="1B103BF6" w:rsidR="00447154" w:rsidRPr="00E94F23" w:rsidRDefault="00546E02" w:rsidP="00E94F23">
      <w:pPr>
        <w:adjustRightInd w:val="0"/>
        <w:jc w:val="both"/>
        <w:rPr>
          <w:rFonts w:asciiTheme="majorBidi" w:hAnsiTheme="majorBidi" w:cstheme="majorBidi"/>
          <w:sz w:val="28"/>
          <w:szCs w:val="28"/>
          <w:lang w:val="en-GB"/>
        </w:rPr>
      </w:pPr>
      <w:hyperlink r:id="rId17" w:history="1">
        <w:r w:rsidR="00447154">
          <w:rPr>
            <w:rStyle w:val="Hyperlink"/>
          </w:rPr>
          <w:t>(PDF) Detection of ochratoxigenic potential of Aspergillus strains isolated from vineyard soil, fresh grape berries and dried vine fruits by LC-MS/MS technique. Proc. 4th Kurdistan Conf. Biol.sci. University of Duhok, 8-10 May (2012) pp.260-268. (researchgate.net)</w:t>
        </w:r>
      </w:hyperlink>
    </w:p>
    <w:p w14:paraId="7137915A" w14:textId="77777777" w:rsidR="000C6968" w:rsidRPr="00E94F23" w:rsidRDefault="000C6968" w:rsidP="00E94F23">
      <w:pPr>
        <w:adjustRightInd w:val="0"/>
        <w:jc w:val="both"/>
        <w:rPr>
          <w:rFonts w:asciiTheme="majorBidi" w:hAnsiTheme="majorBidi" w:cstheme="majorBidi"/>
          <w:sz w:val="28"/>
          <w:szCs w:val="28"/>
          <w:lang w:val="en-GB"/>
        </w:rPr>
      </w:pPr>
    </w:p>
    <w:p w14:paraId="7BD0216D" w14:textId="60238CD2" w:rsidR="000C6968" w:rsidRDefault="000C6968" w:rsidP="00E94F23">
      <w:pPr>
        <w:adjustRightInd w:val="0"/>
        <w:jc w:val="both"/>
        <w:rPr>
          <w:rFonts w:asciiTheme="majorBidi" w:hAnsiTheme="majorBidi" w:cstheme="majorBidi"/>
          <w:sz w:val="28"/>
          <w:szCs w:val="28"/>
          <w:lang w:val="en-GB"/>
        </w:rPr>
      </w:pPr>
      <w:r w:rsidRPr="00E94F23">
        <w:rPr>
          <w:rFonts w:asciiTheme="majorBidi" w:hAnsiTheme="majorBidi" w:cstheme="majorBidi"/>
          <w:sz w:val="28"/>
          <w:szCs w:val="28"/>
          <w:lang w:val="en-GB"/>
        </w:rPr>
        <w:t>11-Natural contamination of dried vine fruits with ochratoxin A and their</w:t>
      </w:r>
      <w:r w:rsidR="00E94F23">
        <w:rPr>
          <w:rFonts w:asciiTheme="majorBidi" w:hAnsiTheme="majorBidi" w:cstheme="majorBidi"/>
          <w:sz w:val="28"/>
          <w:szCs w:val="28"/>
          <w:lang w:val="en-GB"/>
        </w:rPr>
        <w:t xml:space="preserve"> </w:t>
      </w:r>
      <w:r w:rsidRPr="00E94F23">
        <w:rPr>
          <w:rFonts w:asciiTheme="majorBidi" w:hAnsiTheme="majorBidi" w:cstheme="majorBidi"/>
          <w:sz w:val="28"/>
          <w:szCs w:val="28"/>
          <w:lang w:val="en-GB"/>
        </w:rPr>
        <w:t>associated fungi.1thIntentional Scientific Conference of Baghdad</w:t>
      </w:r>
      <w:r w:rsidR="00E94F23">
        <w:rPr>
          <w:rFonts w:asciiTheme="majorBidi" w:hAnsiTheme="majorBidi" w:cstheme="majorBidi"/>
          <w:sz w:val="28"/>
          <w:szCs w:val="28"/>
          <w:lang w:val="en-GB"/>
        </w:rPr>
        <w:t xml:space="preserve"> </w:t>
      </w:r>
      <w:r w:rsidRPr="00E94F23">
        <w:rPr>
          <w:rFonts w:asciiTheme="majorBidi" w:hAnsiTheme="majorBidi" w:cstheme="majorBidi"/>
          <w:sz w:val="28"/>
          <w:szCs w:val="28"/>
          <w:lang w:val="en-GB"/>
        </w:rPr>
        <w:t>University –Baghdad, March 11-18,2012.</w:t>
      </w:r>
    </w:p>
    <w:p w14:paraId="4EDE34DF" w14:textId="3D9F2E05" w:rsidR="00447154" w:rsidRDefault="00447154" w:rsidP="00E94F23">
      <w:pPr>
        <w:adjustRightInd w:val="0"/>
        <w:jc w:val="both"/>
        <w:rPr>
          <w:rFonts w:asciiTheme="majorBidi" w:hAnsiTheme="majorBidi" w:cstheme="majorBidi"/>
          <w:sz w:val="28"/>
          <w:szCs w:val="28"/>
          <w:lang w:val="en-GB"/>
        </w:rPr>
      </w:pPr>
    </w:p>
    <w:p w14:paraId="1EB55BF2" w14:textId="17D36923" w:rsidR="00447154" w:rsidRPr="00E94F23" w:rsidRDefault="00546E02" w:rsidP="00E94F23">
      <w:pPr>
        <w:adjustRightInd w:val="0"/>
        <w:jc w:val="both"/>
        <w:rPr>
          <w:rFonts w:asciiTheme="majorBidi" w:hAnsiTheme="majorBidi" w:cstheme="majorBidi"/>
          <w:sz w:val="28"/>
          <w:szCs w:val="28"/>
          <w:lang w:val="en-GB"/>
        </w:rPr>
      </w:pPr>
      <w:hyperlink r:id="rId18" w:history="1">
        <w:r w:rsidR="00447154">
          <w:rPr>
            <w:rStyle w:val="Hyperlink"/>
          </w:rPr>
          <w:t>(PDF) Fungal Contamination of Dried Vine Fruits and Ochratoxin A Detection in Grape Juice from Duhok, Iraq. The 5th Kurdistan International Conference on Science and Technology,KCST-2019.April 24th-25th 2019,College of Science,University of Duhok (researchgate.net)</w:t>
        </w:r>
      </w:hyperlink>
    </w:p>
    <w:p w14:paraId="7A9F5CFD" w14:textId="77777777" w:rsidR="000C6968" w:rsidRPr="00E94F23" w:rsidRDefault="000C6968" w:rsidP="00E94F23">
      <w:pPr>
        <w:adjustRightInd w:val="0"/>
        <w:jc w:val="both"/>
        <w:rPr>
          <w:rFonts w:asciiTheme="majorBidi" w:hAnsiTheme="majorBidi" w:cstheme="majorBidi"/>
          <w:sz w:val="28"/>
          <w:szCs w:val="28"/>
          <w:lang w:val="en-GB"/>
        </w:rPr>
      </w:pPr>
    </w:p>
    <w:p w14:paraId="4EBF42A1" w14:textId="1AAB4643" w:rsidR="000C6968" w:rsidRDefault="000C6968" w:rsidP="00E94F23">
      <w:pPr>
        <w:adjustRightInd w:val="0"/>
        <w:jc w:val="both"/>
        <w:rPr>
          <w:rFonts w:asciiTheme="majorBidi" w:hAnsiTheme="majorBidi" w:cstheme="majorBidi"/>
          <w:sz w:val="28"/>
          <w:szCs w:val="28"/>
          <w:lang w:val="en-GB"/>
        </w:rPr>
      </w:pPr>
      <w:r w:rsidRPr="00E94F23">
        <w:rPr>
          <w:rFonts w:asciiTheme="majorBidi" w:hAnsiTheme="majorBidi" w:cstheme="majorBidi"/>
          <w:sz w:val="28"/>
          <w:szCs w:val="28"/>
          <w:lang w:val="en-GB"/>
        </w:rPr>
        <w:t>12-Identification and Determination of aflatoxins G1 and</w:t>
      </w:r>
      <w:r w:rsidR="00E94F23">
        <w:rPr>
          <w:rFonts w:asciiTheme="majorBidi" w:hAnsiTheme="majorBidi" w:cstheme="majorBidi"/>
          <w:sz w:val="28"/>
          <w:szCs w:val="28"/>
          <w:lang w:val="en-GB"/>
        </w:rPr>
        <w:t xml:space="preserve"> </w:t>
      </w:r>
      <w:r w:rsidRPr="00E94F23">
        <w:rPr>
          <w:rFonts w:asciiTheme="majorBidi" w:hAnsiTheme="majorBidi" w:cstheme="majorBidi"/>
          <w:sz w:val="28"/>
          <w:szCs w:val="28"/>
          <w:lang w:val="en-GB"/>
        </w:rPr>
        <w:t>aflatoxigenic</w:t>
      </w:r>
      <w:r w:rsidR="0024349A">
        <w:rPr>
          <w:rFonts w:asciiTheme="majorBidi" w:hAnsiTheme="majorBidi" w:cstheme="majorBidi"/>
          <w:sz w:val="28"/>
          <w:szCs w:val="28"/>
          <w:lang w:val="en-GB"/>
        </w:rPr>
        <w:t xml:space="preserve"> </w:t>
      </w:r>
      <w:r w:rsidRPr="00E94F23">
        <w:rPr>
          <w:rFonts w:asciiTheme="majorBidi" w:hAnsiTheme="majorBidi" w:cstheme="majorBidi"/>
          <w:sz w:val="28"/>
          <w:szCs w:val="28"/>
          <w:lang w:val="en-GB"/>
        </w:rPr>
        <w:t>Aspergillus isolates from dried vine fruits in Duhok by</w:t>
      </w:r>
      <w:r w:rsidR="00E94F23">
        <w:rPr>
          <w:rFonts w:asciiTheme="majorBidi" w:hAnsiTheme="majorBidi" w:cstheme="majorBidi"/>
          <w:sz w:val="28"/>
          <w:szCs w:val="28"/>
          <w:lang w:val="en-GB"/>
        </w:rPr>
        <w:t xml:space="preserve"> </w:t>
      </w:r>
      <w:r w:rsidRPr="00E94F23">
        <w:rPr>
          <w:rFonts w:asciiTheme="majorBidi" w:hAnsiTheme="majorBidi" w:cstheme="majorBidi"/>
          <w:sz w:val="28"/>
          <w:szCs w:val="28"/>
          <w:lang w:val="en-GB"/>
        </w:rPr>
        <w:t>LC/MS-MS technique .Journal of Basrah researchers sciences /university</w:t>
      </w:r>
      <w:r w:rsidR="00E94F23">
        <w:rPr>
          <w:rFonts w:asciiTheme="majorBidi" w:hAnsiTheme="majorBidi" w:cstheme="majorBidi"/>
          <w:sz w:val="28"/>
          <w:szCs w:val="28"/>
          <w:lang w:val="en-GB"/>
        </w:rPr>
        <w:t xml:space="preserve"> </w:t>
      </w:r>
      <w:r w:rsidRPr="00E94F23">
        <w:rPr>
          <w:rFonts w:asciiTheme="majorBidi" w:hAnsiTheme="majorBidi" w:cstheme="majorBidi"/>
          <w:sz w:val="28"/>
          <w:szCs w:val="28"/>
          <w:lang w:val="en-GB"/>
        </w:rPr>
        <w:t>of Basrah Vol.39.no.1A</w:t>
      </w:r>
      <w:r w:rsidR="00B161A1">
        <w:rPr>
          <w:rFonts w:asciiTheme="majorBidi" w:hAnsiTheme="majorBidi" w:cstheme="majorBidi"/>
          <w:sz w:val="28"/>
          <w:szCs w:val="28"/>
          <w:lang w:val="en-GB"/>
        </w:rPr>
        <w:t xml:space="preserve"> (</w:t>
      </w:r>
      <w:r w:rsidRPr="00E94F23">
        <w:rPr>
          <w:rFonts w:asciiTheme="majorBidi" w:hAnsiTheme="majorBidi" w:cstheme="majorBidi"/>
          <w:sz w:val="28"/>
          <w:szCs w:val="28"/>
          <w:lang w:val="en-GB"/>
        </w:rPr>
        <w:t xml:space="preserve">2013 </w:t>
      </w:r>
      <w:r w:rsidR="00B161A1">
        <w:rPr>
          <w:rFonts w:asciiTheme="majorBidi" w:hAnsiTheme="majorBidi" w:cstheme="majorBidi"/>
          <w:sz w:val="28"/>
          <w:szCs w:val="28"/>
          <w:lang w:val="en-GB"/>
        </w:rPr>
        <w:t>)</w:t>
      </w:r>
      <w:r w:rsidRPr="00E94F23">
        <w:rPr>
          <w:rFonts w:asciiTheme="majorBidi" w:hAnsiTheme="majorBidi" w:cstheme="majorBidi"/>
          <w:sz w:val="28"/>
          <w:szCs w:val="28"/>
          <w:lang w:val="en-GB"/>
        </w:rPr>
        <w:t>pp.66-75.</w:t>
      </w:r>
    </w:p>
    <w:p w14:paraId="37B34029" w14:textId="72B12F7C" w:rsidR="00447154" w:rsidRDefault="00447154" w:rsidP="00E94F23">
      <w:pPr>
        <w:adjustRightInd w:val="0"/>
        <w:jc w:val="both"/>
        <w:rPr>
          <w:rFonts w:asciiTheme="majorBidi" w:hAnsiTheme="majorBidi" w:cstheme="majorBidi"/>
          <w:sz w:val="28"/>
          <w:szCs w:val="28"/>
          <w:lang w:val="en-GB"/>
        </w:rPr>
      </w:pPr>
    </w:p>
    <w:p w14:paraId="12778E41" w14:textId="349C6ACA" w:rsidR="00447154" w:rsidRPr="00E94F23" w:rsidRDefault="00546E02" w:rsidP="00E94F23">
      <w:pPr>
        <w:adjustRightInd w:val="0"/>
        <w:jc w:val="both"/>
        <w:rPr>
          <w:rFonts w:asciiTheme="majorBidi" w:hAnsiTheme="majorBidi" w:cstheme="majorBidi"/>
          <w:sz w:val="28"/>
          <w:szCs w:val="28"/>
          <w:lang w:val="en-GB"/>
        </w:rPr>
      </w:pPr>
      <w:hyperlink r:id="rId19" w:history="1">
        <w:r w:rsidR="00447154">
          <w:rPr>
            <w:rStyle w:val="Hyperlink"/>
          </w:rPr>
          <w:t>(PDF) Identificatiion andDetermination offAflatoxin G1 and aflatoxigenic Aspergillus isolates from dried vine fruits in Duhok by LC/MS--MS technique (researchgate.net)</w:t>
        </w:r>
      </w:hyperlink>
    </w:p>
    <w:p w14:paraId="1A6C09E9" w14:textId="77777777" w:rsidR="000C6968" w:rsidRPr="00E94F23" w:rsidRDefault="000C6968" w:rsidP="00E94F23">
      <w:pPr>
        <w:adjustRightInd w:val="0"/>
        <w:jc w:val="both"/>
        <w:rPr>
          <w:rFonts w:asciiTheme="majorBidi" w:hAnsiTheme="majorBidi" w:cstheme="majorBidi"/>
          <w:sz w:val="28"/>
          <w:szCs w:val="28"/>
          <w:lang w:val="en-GB"/>
        </w:rPr>
      </w:pPr>
    </w:p>
    <w:p w14:paraId="3DC4E6F1" w14:textId="77777777" w:rsidR="000C6968" w:rsidRPr="00E94F23" w:rsidRDefault="000C6968" w:rsidP="00E94F23">
      <w:pPr>
        <w:adjustRightInd w:val="0"/>
        <w:jc w:val="both"/>
        <w:rPr>
          <w:rFonts w:asciiTheme="majorBidi" w:hAnsiTheme="majorBidi" w:cstheme="majorBidi"/>
          <w:sz w:val="28"/>
          <w:szCs w:val="28"/>
          <w:lang w:val="en-GB"/>
        </w:rPr>
      </w:pPr>
      <w:r w:rsidRPr="00E94F23">
        <w:rPr>
          <w:rFonts w:asciiTheme="majorBidi" w:hAnsiTheme="majorBidi" w:cstheme="majorBidi"/>
          <w:sz w:val="28"/>
          <w:szCs w:val="28"/>
          <w:lang w:val="en-GB"/>
        </w:rPr>
        <w:t>13-Screening of some plant extracts four antifungal activity against</w:t>
      </w:r>
      <w:r w:rsidR="00E94F23">
        <w:rPr>
          <w:rFonts w:asciiTheme="majorBidi" w:hAnsiTheme="majorBidi" w:cstheme="majorBidi"/>
          <w:sz w:val="28"/>
          <w:szCs w:val="28"/>
          <w:lang w:val="en-GB"/>
        </w:rPr>
        <w:t xml:space="preserve"> </w:t>
      </w:r>
      <w:r w:rsidRPr="00E94F23">
        <w:rPr>
          <w:rFonts w:asciiTheme="majorBidi" w:hAnsiTheme="majorBidi" w:cstheme="majorBidi"/>
          <w:i/>
          <w:iCs/>
          <w:sz w:val="28"/>
          <w:szCs w:val="28"/>
          <w:lang w:val="en-GB"/>
        </w:rPr>
        <w:t xml:space="preserve">Candida </w:t>
      </w:r>
      <w:r w:rsidRPr="00E94F23">
        <w:rPr>
          <w:rFonts w:asciiTheme="majorBidi" w:hAnsiTheme="majorBidi" w:cstheme="majorBidi"/>
          <w:sz w:val="28"/>
          <w:szCs w:val="28"/>
          <w:lang w:val="en-GB"/>
        </w:rPr>
        <w:t>species Marwan, K. Quder, Nezek</w:t>
      </w:r>
      <w:r w:rsidR="00E94F23" w:rsidRPr="00E94F23">
        <w:rPr>
          <w:rFonts w:asciiTheme="majorBidi" w:hAnsiTheme="majorBidi" w:cstheme="majorBidi"/>
          <w:sz w:val="28"/>
          <w:szCs w:val="28"/>
          <w:lang w:val="en-GB"/>
        </w:rPr>
        <w:t xml:space="preserve"> </w:t>
      </w:r>
      <w:r w:rsidRPr="00E94F23">
        <w:rPr>
          <w:rFonts w:asciiTheme="majorBidi" w:hAnsiTheme="majorBidi" w:cstheme="majorBidi"/>
          <w:sz w:val="28"/>
          <w:szCs w:val="28"/>
          <w:lang w:val="en-GB"/>
        </w:rPr>
        <w:t>Salim, Khalid and Asia,</w:t>
      </w:r>
      <w:r w:rsidR="00E94F23">
        <w:rPr>
          <w:rFonts w:asciiTheme="majorBidi" w:hAnsiTheme="majorBidi" w:cstheme="majorBidi"/>
          <w:sz w:val="28"/>
          <w:szCs w:val="28"/>
          <w:lang w:val="en-GB"/>
        </w:rPr>
        <w:t xml:space="preserve"> </w:t>
      </w:r>
      <w:r w:rsidRPr="00E94F23">
        <w:rPr>
          <w:rFonts w:asciiTheme="majorBidi" w:hAnsiTheme="majorBidi" w:cstheme="majorBidi"/>
          <w:sz w:val="28"/>
          <w:szCs w:val="28"/>
          <w:lang w:val="en-GB"/>
        </w:rPr>
        <w:t>International Journal of Microbiology and Immunity Research</w:t>
      </w:r>
      <w:r w:rsidR="00E94F23">
        <w:rPr>
          <w:rFonts w:asciiTheme="majorBidi" w:hAnsiTheme="majorBidi" w:cstheme="majorBidi"/>
          <w:sz w:val="28"/>
          <w:szCs w:val="28"/>
          <w:lang w:val="en-GB"/>
        </w:rPr>
        <w:t xml:space="preserve"> </w:t>
      </w:r>
      <w:r w:rsidRPr="00E94F23">
        <w:rPr>
          <w:rFonts w:asciiTheme="majorBidi" w:hAnsiTheme="majorBidi" w:cstheme="majorBidi"/>
          <w:sz w:val="28"/>
          <w:szCs w:val="28"/>
          <w:lang w:val="en-GB"/>
        </w:rPr>
        <w:t>volum1(17).pp 0650-067</w:t>
      </w:r>
    </w:p>
    <w:p w14:paraId="45DC8757" w14:textId="67410252" w:rsidR="000C6968" w:rsidRDefault="000C6968" w:rsidP="00E94F23">
      <w:pPr>
        <w:adjustRightInd w:val="0"/>
        <w:jc w:val="both"/>
        <w:rPr>
          <w:rFonts w:asciiTheme="majorBidi" w:hAnsiTheme="majorBidi" w:cstheme="majorBidi"/>
          <w:sz w:val="28"/>
          <w:szCs w:val="28"/>
          <w:lang w:val="en-GB"/>
        </w:rPr>
      </w:pPr>
    </w:p>
    <w:p w14:paraId="4402F156" w14:textId="3CFDC942" w:rsidR="00447154" w:rsidRDefault="00546E02" w:rsidP="00E94F23">
      <w:pPr>
        <w:adjustRightInd w:val="0"/>
        <w:jc w:val="both"/>
      </w:pPr>
      <w:hyperlink r:id="rId20" w:history="1">
        <w:r w:rsidR="00447154">
          <w:rPr>
            <w:rStyle w:val="Hyperlink"/>
          </w:rPr>
          <w:t>(PDF) Screening of some plant extracts for antifungalactivity against Candida species (researchgate.net)</w:t>
        </w:r>
      </w:hyperlink>
    </w:p>
    <w:p w14:paraId="6F1EAB6F" w14:textId="77777777" w:rsidR="00447154" w:rsidRPr="00E94F23" w:rsidRDefault="00447154" w:rsidP="00E94F23">
      <w:pPr>
        <w:adjustRightInd w:val="0"/>
        <w:jc w:val="both"/>
        <w:rPr>
          <w:rFonts w:asciiTheme="majorBidi" w:hAnsiTheme="majorBidi" w:cstheme="majorBidi"/>
          <w:sz w:val="28"/>
          <w:szCs w:val="28"/>
          <w:lang w:val="en-GB"/>
        </w:rPr>
      </w:pPr>
    </w:p>
    <w:p w14:paraId="3840DBA3" w14:textId="5BF9CAFB" w:rsidR="000C6968" w:rsidRDefault="000C6968" w:rsidP="00E94F23">
      <w:pPr>
        <w:adjustRightInd w:val="0"/>
        <w:jc w:val="both"/>
        <w:rPr>
          <w:rFonts w:asciiTheme="majorBidi" w:hAnsiTheme="majorBidi" w:cstheme="majorBidi"/>
          <w:sz w:val="28"/>
          <w:szCs w:val="28"/>
          <w:lang w:val="en-GB"/>
        </w:rPr>
      </w:pPr>
      <w:r w:rsidRPr="00E94F23">
        <w:rPr>
          <w:rFonts w:asciiTheme="majorBidi" w:hAnsiTheme="majorBidi" w:cstheme="majorBidi"/>
          <w:sz w:val="28"/>
          <w:szCs w:val="28"/>
          <w:lang w:val="en-GB"/>
        </w:rPr>
        <w:t>14- Soil</w:t>
      </w:r>
      <w:r w:rsidR="00DD0241" w:rsidRPr="00E94F23">
        <w:rPr>
          <w:rFonts w:asciiTheme="majorBidi" w:hAnsiTheme="majorBidi" w:cstheme="majorBidi"/>
          <w:sz w:val="28"/>
          <w:szCs w:val="28"/>
          <w:lang w:val="en-GB"/>
        </w:rPr>
        <w:t xml:space="preserve"> </w:t>
      </w:r>
      <w:r w:rsidRPr="00E94F23">
        <w:rPr>
          <w:rFonts w:asciiTheme="majorBidi" w:hAnsiTheme="majorBidi" w:cstheme="majorBidi"/>
          <w:sz w:val="28"/>
          <w:szCs w:val="28"/>
          <w:lang w:val="en-GB"/>
        </w:rPr>
        <w:t>mycobiota at plantations in Dohuk , North Iraq. Abdullah,</w:t>
      </w:r>
      <w:r w:rsidR="00E94F23">
        <w:rPr>
          <w:rFonts w:asciiTheme="majorBidi" w:hAnsiTheme="majorBidi" w:cstheme="majorBidi"/>
          <w:sz w:val="28"/>
          <w:szCs w:val="28"/>
          <w:lang w:val="en-GB"/>
        </w:rPr>
        <w:t xml:space="preserve"> </w:t>
      </w:r>
      <w:r w:rsidRPr="00E94F23">
        <w:rPr>
          <w:rFonts w:asciiTheme="majorBidi" w:hAnsiTheme="majorBidi" w:cstheme="majorBidi"/>
          <w:sz w:val="28"/>
          <w:szCs w:val="28"/>
          <w:lang w:val="en-GB"/>
        </w:rPr>
        <w:t>S.k.</w:t>
      </w:r>
      <w:r w:rsidR="0024349A">
        <w:rPr>
          <w:rFonts w:asciiTheme="majorBidi" w:hAnsiTheme="majorBidi" w:cstheme="majorBidi"/>
          <w:sz w:val="28"/>
          <w:szCs w:val="28"/>
          <w:lang w:val="en-GB"/>
        </w:rPr>
        <w:t xml:space="preserve"> </w:t>
      </w:r>
      <w:r w:rsidRPr="00E94F23">
        <w:rPr>
          <w:rFonts w:asciiTheme="majorBidi" w:hAnsiTheme="majorBidi" w:cstheme="majorBidi"/>
          <w:sz w:val="28"/>
          <w:szCs w:val="28"/>
          <w:lang w:val="en-GB"/>
        </w:rPr>
        <w:t>Saadullah, A.M.(2013) Mesopotamia Journal of Agric , vol.(41),</w:t>
      </w:r>
      <w:r w:rsidR="00E94F23">
        <w:rPr>
          <w:rFonts w:asciiTheme="majorBidi" w:hAnsiTheme="majorBidi" w:cstheme="majorBidi"/>
          <w:sz w:val="28"/>
          <w:szCs w:val="28"/>
          <w:lang w:val="en-GB"/>
        </w:rPr>
        <w:t xml:space="preserve"> </w:t>
      </w:r>
      <w:r w:rsidRPr="00E94F23">
        <w:rPr>
          <w:rFonts w:asciiTheme="majorBidi" w:hAnsiTheme="majorBidi" w:cstheme="majorBidi"/>
          <w:sz w:val="28"/>
          <w:szCs w:val="28"/>
          <w:lang w:val="en-GB"/>
        </w:rPr>
        <w:t>suppl.(1) 2013.</w:t>
      </w:r>
    </w:p>
    <w:p w14:paraId="18ECE217" w14:textId="52AA5D34" w:rsidR="00447154" w:rsidRDefault="00447154" w:rsidP="00E94F23">
      <w:pPr>
        <w:adjustRightInd w:val="0"/>
        <w:jc w:val="both"/>
        <w:rPr>
          <w:rFonts w:asciiTheme="majorBidi" w:hAnsiTheme="majorBidi" w:cstheme="majorBidi"/>
          <w:sz w:val="28"/>
          <w:szCs w:val="28"/>
          <w:lang w:val="en-GB"/>
        </w:rPr>
      </w:pPr>
    </w:p>
    <w:p w14:paraId="6CC66D5A" w14:textId="29BBC61B" w:rsidR="00447154" w:rsidRPr="00E94F23" w:rsidRDefault="00546E02" w:rsidP="00E94F23">
      <w:pPr>
        <w:adjustRightInd w:val="0"/>
        <w:jc w:val="both"/>
        <w:rPr>
          <w:rFonts w:asciiTheme="majorBidi" w:hAnsiTheme="majorBidi" w:cstheme="majorBidi"/>
          <w:sz w:val="28"/>
          <w:szCs w:val="28"/>
          <w:lang w:val="en-GB"/>
        </w:rPr>
      </w:pPr>
      <w:hyperlink r:id="rId21" w:history="1">
        <w:r w:rsidR="00447154">
          <w:rPr>
            <w:rStyle w:val="Hyperlink"/>
          </w:rPr>
          <w:t>(PDF) Abdullah,S.K and Saadullah,A.A.(2013). Soil mycobiota at grapevine plantations in Duhok,North Iraq. Mesopotamia J.Agric.41(Suppl.1):402-412. (researchgate.net)</w:t>
        </w:r>
      </w:hyperlink>
    </w:p>
    <w:p w14:paraId="2B36DD8C" w14:textId="77777777" w:rsidR="000C6968" w:rsidRPr="00E94F23" w:rsidRDefault="000C6968" w:rsidP="00E94F23">
      <w:pPr>
        <w:adjustRightInd w:val="0"/>
        <w:jc w:val="both"/>
        <w:rPr>
          <w:rFonts w:asciiTheme="majorBidi" w:hAnsiTheme="majorBidi" w:cstheme="majorBidi"/>
          <w:sz w:val="28"/>
          <w:szCs w:val="28"/>
          <w:lang w:val="en-GB"/>
        </w:rPr>
      </w:pPr>
    </w:p>
    <w:p w14:paraId="72DE1BD3" w14:textId="6B15CD7F" w:rsidR="000C6968" w:rsidRDefault="000C6968" w:rsidP="00E94F23">
      <w:pPr>
        <w:adjustRightInd w:val="0"/>
        <w:jc w:val="both"/>
        <w:rPr>
          <w:rFonts w:asciiTheme="majorBidi" w:hAnsiTheme="majorBidi" w:cstheme="majorBidi"/>
          <w:sz w:val="28"/>
          <w:szCs w:val="28"/>
          <w:lang w:val="en-GB"/>
        </w:rPr>
      </w:pPr>
      <w:r w:rsidRPr="00E94F23">
        <w:rPr>
          <w:rFonts w:asciiTheme="majorBidi" w:hAnsiTheme="majorBidi" w:cstheme="majorBidi"/>
          <w:sz w:val="28"/>
          <w:szCs w:val="28"/>
          <w:lang w:val="en-GB"/>
        </w:rPr>
        <w:t>15- Comparison between the most frequent fungal species colonizing</w:t>
      </w:r>
      <w:r w:rsidR="00E94F23">
        <w:rPr>
          <w:rFonts w:asciiTheme="majorBidi" w:hAnsiTheme="majorBidi" w:cstheme="majorBidi"/>
          <w:sz w:val="28"/>
          <w:szCs w:val="28"/>
          <w:lang w:val="en-GB"/>
        </w:rPr>
        <w:t xml:space="preserve"> </w:t>
      </w:r>
      <w:r w:rsidR="00E94F23" w:rsidRPr="00E94F23">
        <w:rPr>
          <w:rFonts w:asciiTheme="majorBidi" w:hAnsiTheme="majorBidi" w:cstheme="majorBidi"/>
          <w:sz w:val="28"/>
          <w:szCs w:val="28"/>
          <w:lang w:val="en-GB"/>
        </w:rPr>
        <w:t>Berries</w:t>
      </w:r>
      <w:r w:rsidRPr="00E94F23">
        <w:rPr>
          <w:rFonts w:asciiTheme="majorBidi" w:hAnsiTheme="majorBidi" w:cstheme="majorBidi"/>
          <w:sz w:val="28"/>
          <w:szCs w:val="28"/>
          <w:lang w:val="en-GB"/>
        </w:rPr>
        <w:t xml:space="preserve"> at different maturation stages. Abdullah, S. k. Saadullah,</w:t>
      </w:r>
      <w:r w:rsidR="00E94F23">
        <w:rPr>
          <w:rFonts w:asciiTheme="majorBidi" w:hAnsiTheme="majorBidi" w:cstheme="majorBidi"/>
          <w:sz w:val="28"/>
          <w:szCs w:val="28"/>
          <w:lang w:val="en-GB"/>
        </w:rPr>
        <w:t xml:space="preserve"> </w:t>
      </w:r>
      <w:r w:rsidRPr="00E94F23">
        <w:rPr>
          <w:rFonts w:asciiTheme="majorBidi" w:hAnsiTheme="majorBidi" w:cstheme="majorBidi"/>
          <w:sz w:val="28"/>
          <w:szCs w:val="28"/>
          <w:lang w:val="en-GB"/>
        </w:rPr>
        <w:t>A.M.(2013) . Journal of university of Zakho ,vol.1(A) No.1 Pp 132-138.</w:t>
      </w:r>
    </w:p>
    <w:p w14:paraId="3E796DA2" w14:textId="536FBA4A" w:rsidR="00BB4267" w:rsidRDefault="00BB4267" w:rsidP="00E94F23">
      <w:pPr>
        <w:adjustRightInd w:val="0"/>
        <w:jc w:val="both"/>
        <w:rPr>
          <w:rFonts w:asciiTheme="majorBidi" w:hAnsiTheme="majorBidi" w:cstheme="majorBidi"/>
          <w:sz w:val="28"/>
          <w:szCs w:val="28"/>
          <w:lang w:val="en-GB"/>
        </w:rPr>
      </w:pPr>
    </w:p>
    <w:p w14:paraId="004A8BF1" w14:textId="55D8A9F1" w:rsidR="00BB4267" w:rsidRPr="00E94F23" w:rsidRDefault="00546E02" w:rsidP="00E94F23">
      <w:pPr>
        <w:adjustRightInd w:val="0"/>
        <w:jc w:val="both"/>
        <w:rPr>
          <w:rFonts w:asciiTheme="majorBidi" w:hAnsiTheme="majorBidi" w:cstheme="majorBidi"/>
          <w:sz w:val="28"/>
          <w:szCs w:val="28"/>
          <w:lang w:val="en-GB"/>
        </w:rPr>
      </w:pPr>
      <w:hyperlink r:id="rId22" w:history="1">
        <w:r w:rsidR="00BB4267">
          <w:rPr>
            <w:rStyle w:val="Hyperlink"/>
          </w:rPr>
          <w:t>(PDF) Saadullah, A.A.M and Abdullah, S.K. (2013).Comparison between the most frequent fungal species colonizing grapevine berries at different maturation stages. J.Univ. Zakho Vol.1.No.1: 132-138. (researchgate.net)</w:t>
        </w:r>
      </w:hyperlink>
    </w:p>
    <w:p w14:paraId="4DDE50EF" w14:textId="77777777" w:rsidR="000C6968" w:rsidRPr="00E94F23" w:rsidRDefault="000C6968" w:rsidP="00E94F23">
      <w:pPr>
        <w:adjustRightInd w:val="0"/>
        <w:jc w:val="both"/>
        <w:rPr>
          <w:rFonts w:asciiTheme="majorBidi" w:hAnsiTheme="majorBidi" w:cstheme="majorBidi"/>
          <w:sz w:val="28"/>
          <w:szCs w:val="28"/>
          <w:lang w:val="en-GB"/>
        </w:rPr>
      </w:pPr>
    </w:p>
    <w:p w14:paraId="64D3AE39" w14:textId="3B506207" w:rsidR="000C6968" w:rsidRDefault="000C6968" w:rsidP="00E94F23">
      <w:pPr>
        <w:adjustRightInd w:val="0"/>
        <w:jc w:val="both"/>
        <w:rPr>
          <w:rFonts w:asciiTheme="majorBidi" w:eastAsia="MS Mincho" w:hAnsiTheme="majorBidi" w:cstheme="majorBidi"/>
          <w:sz w:val="28"/>
          <w:szCs w:val="28"/>
          <w:lang w:val="en-GB"/>
        </w:rPr>
      </w:pPr>
      <w:r w:rsidRPr="00E94F23">
        <w:rPr>
          <w:rFonts w:asciiTheme="majorBidi" w:hAnsiTheme="majorBidi" w:cstheme="majorBidi"/>
          <w:sz w:val="28"/>
          <w:szCs w:val="28"/>
          <w:lang w:val="en-GB"/>
        </w:rPr>
        <w:t>16-Contamination of Dried Figs with Fungi and Aflatoxigenic</w:t>
      </w:r>
      <w:r w:rsidR="00E94F23">
        <w:rPr>
          <w:rFonts w:asciiTheme="majorBidi" w:hAnsiTheme="majorBidi" w:cstheme="majorBidi"/>
          <w:sz w:val="28"/>
          <w:szCs w:val="28"/>
          <w:lang w:val="en-GB"/>
        </w:rPr>
        <w:t xml:space="preserve"> </w:t>
      </w:r>
      <w:r w:rsidRPr="00E94F23">
        <w:rPr>
          <w:rFonts w:asciiTheme="majorBidi" w:hAnsiTheme="majorBidi" w:cstheme="majorBidi"/>
          <w:sz w:val="28"/>
          <w:szCs w:val="28"/>
          <w:lang w:val="en-GB"/>
        </w:rPr>
        <w:t>Potential of Some Isolates of Aspergillus Section Flavi.(2015)Asia</w:t>
      </w:r>
      <w:r w:rsidR="00E94F23">
        <w:rPr>
          <w:rFonts w:asciiTheme="majorBidi" w:hAnsiTheme="majorBidi" w:cstheme="majorBidi"/>
          <w:sz w:val="28"/>
          <w:szCs w:val="28"/>
          <w:lang w:val="en-GB"/>
        </w:rPr>
        <w:t xml:space="preserve"> </w:t>
      </w:r>
      <w:r w:rsidRPr="00E94F23">
        <w:rPr>
          <w:rFonts w:asciiTheme="majorBidi" w:hAnsiTheme="majorBidi" w:cstheme="majorBidi"/>
          <w:sz w:val="28"/>
          <w:szCs w:val="28"/>
          <w:lang w:val="en-GB"/>
        </w:rPr>
        <w:t>A.M.Saadullah,Samir K.Abdullah. Journal of Biology, Agriculture and</w:t>
      </w:r>
      <w:r w:rsidR="00E94F23">
        <w:rPr>
          <w:rFonts w:asciiTheme="majorBidi" w:hAnsiTheme="majorBidi" w:cstheme="majorBidi"/>
          <w:sz w:val="28"/>
          <w:szCs w:val="28"/>
          <w:lang w:val="en-GB"/>
        </w:rPr>
        <w:t xml:space="preserve"> </w:t>
      </w:r>
      <w:r w:rsidRPr="00E94F23">
        <w:rPr>
          <w:rFonts w:asciiTheme="majorBidi" w:hAnsiTheme="majorBidi" w:cstheme="majorBidi"/>
          <w:sz w:val="28"/>
          <w:szCs w:val="28"/>
          <w:lang w:val="en-GB"/>
        </w:rPr>
        <w:t xml:space="preserve">Healthcare </w:t>
      </w:r>
      <w:r w:rsidRPr="00E94F23">
        <w:rPr>
          <w:rFonts w:asciiTheme="majorBidi" w:eastAsia="MS Mincho" w:hAnsiTheme="majorBidi" w:cstheme="majorBidi"/>
          <w:sz w:val="28"/>
          <w:szCs w:val="28"/>
          <w:lang w:val="en-GB"/>
        </w:rPr>
        <w:t>,Vol.5, No.2.</w:t>
      </w:r>
    </w:p>
    <w:p w14:paraId="15CD8AA6" w14:textId="094CCF8F" w:rsidR="00BB4267" w:rsidRDefault="00BB4267" w:rsidP="00E94F23">
      <w:pPr>
        <w:adjustRightInd w:val="0"/>
        <w:jc w:val="both"/>
        <w:rPr>
          <w:rFonts w:asciiTheme="majorBidi" w:eastAsia="MS Mincho" w:hAnsiTheme="majorBidi" w:cstheme="majorBidi"/>
          <w:sz w:val="28"/>
          <w:szCs w:val="28"/>
          <w:lang w:val="en-GB"/>
        </w:rPr>
      </w:pPr>
    </w:p>
    <w:p w14:paraId="27CFB2E6" w14:textId="704F67D1" w:rsidR="000C6968" w:rsidRDefault="00546E02" w:rsidP="00E94F23">
      <w:pPr>
        <w:adjustRightInd w:val="0"/>
        <w:jc w:val="both"/>
        <w:rPr>
          <w:rFonts w:asciiTheme="majorBidi" w:hAnsiTheme="majorBidi" w:cstheme="majorBidi"/>
          <w:sz w:val="28"/>
          <w:szCs w:val="28"/>
          <w:lang w:val="en-GB"/>
        </w:rPr>
      </w:pPr>
      <w:hyperlink r:id="rId23" w:history="1">
        <w:r w:rsidR="00BB4267" w:rsidRPr="00463693">
          <w:rPr>
            <w:rStyle w:val="Hyperlink"/>
            <w:rFonts w:asciiTheme="majorBidi" w:hAnsiTheme="majorBidi" w:cstheme="majorBidi"/>
            <w:sz w:val="28"/>
            <w:szCs w:val="28"/>
            <w:lang w:val="en-GB"/>
          </w:rPr>
          <w:t>https://www.iiste.org/Journals/index.php/JBAH/article/viewFile/19541/19900/</w:t>
        </w:r>
      </w:hyperlink>
    </w:p>
    <w:p w14:paraId="6631781C" w14:textId="77777777" w:rsidR="00BB4267" w:rsidRPr="00E94F23" w:rsidRDefault="00BB4267" w:rsidP="00E94F23">
      <w:pPr>
        <w:adjustRightInd w:val="0"/>
        <w:jc w:val="both"/>
        <w:rPr>
          <w:rFonts w:asciiTheme="majorBidi" w:hAnsiTheme="majorBidi" w:cstheme="majorBidi"/>
          <w:sz w:val="28"/>
          <w:szCs w:val="28"/>
          <w:lang w:val="en-GB"/>
        </w:rPr>
      </w:pPr>
    </w:p>
    <w:p w14:paraId="660EF480" w14:textId="77777777" w:rsidR="000C6968" w:rsidRPr="00E94F23" w:rsidRDefault="000C6968" w:rsidP="00E94F23">
      <w:pPr>
        <w:adjustRightInd w:val="0"/>
        <w:jc w:val="both"/>
        <w:rPr>
          <w:rFonts w:asciiTheme="majorBidi" w:hAnsiTheme="majorBidi" w:cstheme="majorBidi"/>
          <w:sz w:val="28"/>
          <w:szCs w:val="28"/>
          <w:lang w:val="en-GB"/>
        </w:rPr>
      </w:pPr>
      <w:r w:rsidRPr="00E94F23">
        <w:rPr>
          <w:rFonts w:asciiTheme="majorBidi" w:hAnsiTheme="majorBidi" w:cstheme="majorBidi"/>
          <w:sz w:val="28"/>
          <w:szCs w:val="28"/>
          <w:lang w:val="en-GB"/>
        </w:rPr>
        <w:t>17-Isolation and identification of filamentous fungi from indoor</w:t>
      </w:r>
      <w:r w:rsidR="00E94F23">
        <w:rPr>
          <w:rFonts w:asciiTheme="majorBidi" w:hAnsiTheme="majorBidi" w:cstheme="majorBidi"/>
          <w:sz w:val="28"/>
          <w:szCs w:val="28"/>
          <w:lang w:val="en-GB"/>
        </w:rPr>
        <w:t xml:space="preserve"> </w:t>
      </w:r>
      <w:r w:rsidRPr="00E94F23">
        <w:rPr>
          <w:rFonts w:asciiTheme="majorBidi" w:hAnsiTheme="majorBidi" w:cstheme="majorBidi"/>
          <w:sz w:val="28"/>
          <w:szCs w:val="28"/>
          <w:lang w:val="en-GB"/>
        </w:rPr>
        <w:t>swimming pools in Duhok city (2015).BerivanA.Abdullah and Asia</w:t>
      </w:r>
      <w:r w:rsidR="00E94F23">
        <w:rPr>
          <w:rFonts w:asciiTheme="majorBidi" w:hAnsiTheme="majorBidi" w:cstheme="majorBidi"/>
          <w:sz w:val="28"/>
          <w:szCs w:val="28"/>
          <w:lang w:val="en-GB"/>
        </w:rPr>
        <w:t xml:space="preserve"> </w:t>
      </w:r>
      <w:r w:rsidRPr="00E94F23">
        <w:rPr>
          <w:rFonts w:asciiTheme="majorBidi" w:hAnsiTheme="majorBidi" w:cstheme="majorBidi"/>
          <w:sz w:val="28"/>
          <w:szCs w:val="28"/>
          <w:lang w:val="en-GB"/>
        </w:rPr>
        <w:t>M.Saadullah.</w:t>
      </w:r>
      <w:r w:rsidR="00E94F23" w:rsidRPr="00E94F23">
        <w:rPr>
          <w:rFonts w:asciiTheme="majorBidi" w:hAnsiTheme="majorBidi" w:cstheme="majorBidi"/>
          <w:sz w:val="28"/>
          <w:szCs w:val="28"/>
          <w:lang w:val="en-GB"/>
        </w:rPr>
        <w:t xml:space="preserve"> </w:t>
      </w:r>
      <w:r w:rsidRPr="00E94F23">
        <w:rPr>
          <w:rFonts w:asciiTheme="majorBidi" w:hAnsiTheme="majorBidi" w:cstheme="majorBidi"/>
          <w:sz w:val="28"/>
          <w:szCs w:val="28"/>
          <w:lang w:val="en-GB"/>
        </w:rPr>
        <w:t>UR</w:t>
      </w:r>
      <w:r w:rsidR="00E94F23" w:rsidRPr="00E94F23">
        <w:rPr>
          <w:rFonts w:asciiTheme="majorBidi" w:hAnsiTheme="majorBidi" w:cstheme="majorBidi"/>
          <w:sz w:val="28"/>
          <w:szCs w:val="28"/>
          <w:lang w:val="en-GB"/>
        </w:rPr>
        <w:t xml:space="preserve"> </w:t>
      </w:r>
      <w:r w:rsidRPr="00E94F23">
        <w:rPr>
          <w:rFonts w:asciiTheme="majorBidi" w:hAnsiTheme="majorBidi" w:cstheme="majorBidi"/>
          <w:sz w:val="28"/>
          <w:szCs w:val="28"/>
          <w:lang w:val="en-GB"/>
        </w:rPr>
        <w:t>and</w:t>
      </w:r>
      <w:r w:rsidR="00E94F23" w:rsidRPr="00E94F23">
        <w:rPr>
          <w:rFonts w:asciiTheme="majorBidi" w:hAnsiTheme="majorBidi" w:cstheme="majorBidi"/>
          <w:sz w:val="28"/>
          <w:szCs w:val="28"/>
          <w:lang w:val="en-GB"/>
        </w:rPr>
        <w:t xml:space="preserve"> </w:t>
      </w:r>
      <w:r w:rsidRPr="00E94F23">
        <w:rPr>
          <w:rFonts w:asciiTheme="majorBidi" w:hAnsiTheme="majorBidi" w:cstheme="majorBidi"/>
          <w:sz w:val="28"/>
          <w:szCs w:val="28"/>
          <w:lang w:val="en-GB"/>
        </w:rPr>
        <w:t>IICBE.</w:t>
      </w:r>
      <w:r w:rsidR="00E94F23" w:rsidRPr="00E94F23">
        <w:rPr>
          <w:rFonts w:asciiTheme="majorBidi" w:hAnsiTheme="majorBidi" w:cstheme="majorBidi"/>
          <w:sz w:val="28"/>
          <w:szCs w:val="28"/>
          <w:lang w:val="en-GB"/>
        </w:rPr>
        <w:t xml:space="preserve"> </w:t>
      </w:r>
      <w:r w:rsidRPr="00E94F23">
        <w:rPr>
          <w:rFonts w:asciiTheme="majorBidi" w:hAnsiTheme="majorBidi" w:cstheme="majorBidi"/>
          <w:sz w:val="28"/>
          <w:szCs w:val="28"/>
          <w:lang w:val="en-GB"/>
        </w:rPr>
        <w:t>international</w:t>
      </w:r>
      <w:r w:rsidR="00E94F23" w:rsidRPr="00E94F23">
        <w:rPr>
          <w:rFonts w:asciiTheme="majorBidi" w:hAnsiTheme="majorBidi" w:cstheme="majorBidi"/>
          <w:sz w:val="28"/>
          <w:szCs w:val="28"/>
          <w:lang w:val="en-GB"/>
        </w:rPr>
        <w:t xml:space="preserve"> </w:t>
      </w:r>
      <w:r w:rsidRPr="00E94F23">
        <w:rPr>
          <w:rFonts w:asciiTheme="majorBidi" w:hAnsiTheme="majorBidi" w:cstheme="majorBidi"/>
          <w:sz w:val="28"/>
          <w:szCs w:val="28"/>
          <w:lang w:val="en-GB"/>
        </w:rPr>
        <w:t>conference</w:t>
      </w:r>
      <w:r w:rsidR="00E94F23" w:rsidRPr="00E94F23">
        <w:rPr>
          <w:rFonts w:asciiTheme="majorBidi" w:hAnsiTheme="majorBidi" w:cstheme="majorBidi"/>
          <w:sz w:val="28"/>
          <w:szCs w:val="28"/>
          <w:lang w:val="en-GB"/>
        </w:rPr>
        <w:t xml:space="preserve"> </w:t>
      </w:r>
      <w:r w:rsidRPr="00E94F23">
        <w:rPr>
          <w:rFonts w:asciiTheme="majorBidi" w:hAnsiTheme="majorBidi" w:cstheme="majorBidi"/>
          <w:sz w:val="28"/>
          <w:szCs w:val="28"/>
          <w:lang w:val="en-GB"/>
        </w:rPr>
        <w:t>program .Dec.25-</w:t>
      </w:r>
    </w:p>
    <w:p w14:paraId="66C6AF42" w14:textId="4538D8A6" w:rsidR="00115834" w:rsidRDefault="000C6968" w:rsidP="00E94F23">
      <w:pPr>
        <w:ind w:left="284" w:hanging="284"/>
        <w:jc w:val="both"/>
        <w:rPr>
          <w:rFonts w:asciiTheme="majorBidi" w:hAnsiTheme="majorBidi" w:cstheme="majorBidi"/>
          <w:sz w:val="28"/>
          <w:szCs w:val="28"/>
          <w:lang w:val="en-GB"/>
        </w:rPr>
      </w:pPr>
      <w:r w:rsidRPr="00E94F23">
        <w:rPr>
          <w:rFonts w:asciiTheme="majorBidi" w:hAnsiTheme="majorBidi" w:cstheme="majorBidi"/>
          <w:sz w:val="28"/>
          <w:szCs w:val="28"/>
          <w:lang w:val="en-GB"/>
        </w:rPr>
        <w:t>26,2015 Dubai(UAE)</w:t>
      </w:r>
      <w:r w:rsidR="006737E9" w:rsidRPr="00E94F23">
        <w:rPr>
          <w:rFonts w:asciiTheme="majorBidi" w:hAnsiTheme="majorBidi" w:cstheme="majorBidi"/>
          <w:sz w:val="28"/>
          <w:szCs w:val="28"/>
          <w:lang w:val="en-GB"/>
        </w:rPr>
        <w:t>.</w:t>
      </w:r>
    </w:p>
    <w:p w14:paraId="30DC4002" w14:textId="0C904F31" w:rsidR="00BB4267" w:rsidRDefault="00BB4267" w:rsidP="00E94F23">
      <w:pPr>
        <w:ind w:left="284" w:hanging="284"/>
        <w:jc w:val="both"/>
        <w:rPr>
          <w:rFonts w:asciiTheme="majorBidi" w:hAnsiTheme="majorBidi" w:cstheme="majorBidi"/>
          <w:sz w:val="28"/>
          <w:szCs w:val="28"/>
          <w:lang w:val="en-GB"/>
        </w:rPr>
      </w:pPr>
    </w:p>
    <w:p w14:paraId="173AC2B3" w14:textId="77D4964A" w:rsidR="00BB4267" w:rsidRPr="00E94F23" w:rsidRDefault="00546E02" w:rsidP="00E94F23">
      <w:pPr>
        <w:ind w:left="284" w:hanging="284"/>
        <w:jc w:val="both"/>
        <w:rPr>
          <w:rFonts w:asciiTheme="majorBidi" w:hAnsiTheme="majorBidi" w:cstheme="majorBidi"/>
          <w:sz w:val="28"/>
          <w:szCs w:val="28"/>
          <w:lang w:val="en-GB"/>
        </w:rPr>
      </w:pPr>
      <w:hyperlink r:id="rId24" w:history="1">
        <w:r w:rsidR="00BB4267">
          <w:rPr>
            <w:rStyle w:val="Hyperlink"/>
          </w:rPr>
          <w:t>(PDF) Isolation and identification of filamentous fungi from indoor swimming pools in Duhok city (researchgate.net)</w:t>
        </w:r>
      </w:hyperlink>
    </w:p>
    <w:p w14:paraId="6F3E723B" w14:textId="77777777" w:rsidR="0025441F" w:rsidRPr="00E94F23" w:rsidRDefault="0025441F" w:rsidP="00E94F23">
      <w:pPr>
        <w:ind w:left="284" w:hanging="284"/>
        <w:jc w:val="both"/>
        <w:rPr>
          <w:rFonts w:asciiTheme="majorBidi" w:hAnsiTheme="majorBidi" w:cstheme="majorBidi"/>
          <w:sz w:val="28"/>
          <w:szCs w:val="28"/>
          <w:lang w:val="en-GB"/>
        </w:rPr>
      </w:pPr>
    </w:p>
    <w:p w14:paraId="49B139EB" w14:textId="72809DB7" w:rsidR="0025441F" w:rsidRDefault="0025441F" w:rsidP="00E94F23">
      <w:pPr>
        <w:adjustRightInd w:val="0"/>
        <w:jc w:val="both"/>
        <w:rPr>
          <w:rFonts w:asciiTheme="majorBidi" w:hAnsiTheme="majorBidi" w:cstheme="majorBidi"/>
          <w:sz w:val="28"/>
          <w:szCs w:val="28"/>
        </w:rPr>
      </w:pPr>
      <w:r w:rsidRPr="00E94F23">
        <w:rPr>
          <w:rFonts w:asciiTheme="majorBidi" w:hAnsiTheme="majorBidi" w:cstheme="majorBidi"/>
          <w:sz w:val="28"/>
          <w:szCs w:val="28"/>
          <w:lang w:val="en-GB"/>
        </w:rPr>
        <w:t>18-</w:t>
      </w:r>
      <w:r w:rsidRPr="00E94F23">
        <w:rPr>
          <w:rFonts w:asciiTheme="majorBidi" w:hAnsiTheme="majorBidi" w:cstheme="majorBidi"/>
          <w:b/>
          <w:bCs/>
        </w:rPr>
        <w:t xml:space="preserve"> </w:t>
      </w:r>
      <w:r w:rsidRPr="00E94F23">
        <w:rPr>
          <w:rFonts w:asciiTheme="majorBidi" w:hAnsiTheme="majorBidi" w:cstheme="majorBidi"/>
          <w:sz w:val="28"/>
          <w:szCs w:val="28"/>
          <w:lang w:bidi="ar-IQ"/>
        </w:rPr>
        <w:t xml:space="preserve">Fungal contamination of </w:t>
      </w:r>
      <w:r w:rsidRPr="00E94F23">
        <w:rPr>
          <w:rFonts w:asciiTheme="majorBidi" w:hAnsiTheme="majorBidi" w:cstheme="majorBidi"/>
          <w:sz w:val="28"/>
          <w:szCs w:val="28"/>
        </w:rPr>
        <w:t>Azadi Teaching Hospital and Hevi Paediatric Hospital</w:t>
      </w:r>
      <w:r w:rsidRPr="00E94F23">
        <w:rPr>
          <w:rFonts w:asciiTheme="majorBidi" w:hAnsiTheme="majorBidi" w:cstheme="majorBidi"/>
          <w:sz w:val="28"/>
          <w:szCs w:val="28"/>
          <w:lang w:bidi="ar-IQ"/>
        </w:rPr>
        <w:t xml:space="preserve"> Environments, </w:t>
      </w:r>
      <w:r w:rsidRPr="00E94F23">
        <w:rPr>
          <w:rFonts w:asciiTheme="majorBidi" w:hAnsiTheme="majorBidi" w:cstheme="majorBidi"/>
          <w:sz w:val="28"/>
          <w:szCs w:val="28"/>
        </w:rPr>
        <w:t>Duhok, Iraq.(2017)</w:t>
      </w:r>
      <w:r w:rsidRPr="00E94F23">
        <w:rPr>
          <w:rFonts w:asciiTheme="majorBidi" w:hAnsiTheme="majorBidi" w:cstheme="majorBidi"/>
          <w:sz w:val="28"/>
          <w:szCs w:val="28"/>
          <w:lang w:bidi="ar-IQ"/>
        </w:rPr>
        <w:t>.</w:t>
      </w:r>
      <w:r w:rsidRPr="00E94F23">
        <w:rPr>
          <w:rFonts w:asciiTheme="majorBidi" w:hAnsiTheme="majorBidi" w:cstheme="majorBidi"/>
          <w:sz w:val="28"/>
          <w:szCs w:val="28"/>
        </w:rPr>
        <w:t xml:space="preserve">Shilan S. Saleem </w:t>
      </w:r>
      <w:r w:rsidRPr="00E94F23">
        <w:rPr>
          <w:rFonts w:asciiTheme="majorBidi" w:hAnsiTheme="majorBidi" w:cstheme="majorBidi"/>
          <w:sz w:val="28"/>
          <w:szCs w:val="28"/>
          <w:vertAlign w:val="superscript"/>
        </w:rPr>
        <w:t>*</w:t>
      </w:r>
      <w:r w:rsidRPr="00E94F23">
        <w:rPr>
          <w:rFonts w:asciiTheme="majorBidi" w:hAnsiTheme="majorBidi" w:cstheme="majorBidi"/>
          <w:sz w:val="28"/>
          <w:szCs w:val="28"/>
        </w:rPr>
        <w:t>,</w:t>
      </w:r>
      <w:r w:rsidRPr="00E94F23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E94F23">
        <w:rPr>
          <w:rFonts w:asciiTheme="majorBidi" w:hAnsiTheme="majorBidi" w:cstheme="majorBidi"/>
          <w:sz w:val="28"/>
          <w:szCs w:val="28"/>
        </w:rPr>
        <w:t xml:space="preserve">Wasan M. Alnakshabandie </w:t>
      </w:r>
      <w:r w:rsidRPr="00E94F23">
        <w:rPr>
          <w:rFonts w:asciiTheme="majorBidi" w:hAnsiTheme="majorBidi" w:cstheme="majorBidi"/>
          <w:sz w:val="28"/>
          <w:szCs w:val="28"/>
          <w:vertAlign w:val="superscript"/>
        </w:rPr>
        <w:t>*</w:t>
      </w:r>
      <w:r w:rsidRPr="00E94F23">
        <w:rPr>
          <w:rFonts w:asciiTheme="majorBidi" w:hAnsiTheme="majorBidi" w:cstheme="majorBidi"/>
          <w:sz w:val="28"/>
          <w:szCs w:val="28"/>
        </w:rPr>
        <w:t>, Asia A. M. Saadullah. Tikrit journal of Pure Science .ISSN.1662-1813.e-issn:2415-1726.</w:t>
      </w:r>
    </w:p>
    <w:p w14:paraId="4B2F6559" w14:textId="744FE883" w:rsidR="00BB4267" w:rsidRDefault="00BB4267" w:rsidP="00E94F23">
      <w:pPr>
        <w:adjustRightInd w:val="0"/>
        <w:jc w:val="both"/>
        <w:rPr>
          <w:rFonts w:asciiTheme="majorBidi" w:hAnsiTheme="majorBidi" w:cstheme="majorBidi"/>
          <w:sz w:val="28"/>
          <w:szCs w:val="28"/>
        </w:rPr>
      </w:pPr>
    </w:p>
    <w:p w14:paraId="3897D9FC" w14:textId="5740D65E" w:rsidR="00BB4267" w:rsidRPr="00E94F23" w:rsidRDefault="00546E02" w:rsidP="00E94F23">
      <w:pPr>
        <w:adjustRightInd w:val="0"/>
        <w:jc w:val="both"/>
        <w:rPr>
          <w:rFonts w:asciiTheme="majorBidi" w:hAnsiTheme="majorBidi" w:cstheme="majorBidi"/>
          <w:sz w:val="28"/>
          <w:szCs w:val="28"/>
        </w:rPr>
      </w:pPr>
      <w:hyperlink r:id="rId25" w:history="1">
        <w:r w:rsidR="00BB4267">
          <w:rPr>
            <w:rStyle w:val="Hyperlink"/>
          </w:rPr>
          <w:t>(PDF) Fungal contamination of Azadi Teaching Hospital and Hevi Paediatric Hospital Environments, Duhok, Iraq (researchgate.net)</w:t>
        </w:r>
      </w:hyperlink>
    </w:p>
    <w:p w14:paraId="2F07C935" w14:textId="77777777" w:rsidR="00FB5CB3" w:rsidRPr="00E94F23" w:rsidRDefault="00FB5CB3" w:rsidP="00E94F23">
      <w:pPr>
        <w:adjustRightInd w:val="0"/>
        <w:jc w:val="both"/>
        <w:rPr>
          <w:rFonts w:asciiTheme="majorBidi" w:hAnsiTheme="majorBidi" w:cstheme="majorBidi"/>
          <w:sz w:val="28"/>
          <w:szCs w:val="28"/>
        </w:rPr>
      </w:pPr>
    </w:p>
    <w:p w14:paraId="58BED21D" w14:textId="4952DB4F" w:rsidR="00FB5CB3" w:rsidRDefault="00FB5CB3" w:rsidP="00E94F23">
      <w:pPr>
        <w:pStyle w:val="Default"/>
        <w:jc w:val="both"/>
        <w:rPr>
          <w:rFonts w:asciiTheme="majorBidi" w:hAnsiTheme="majorBidi" w:cstheme="majorBidi"/>
          <w:sz w:val="28"/>
          <w:szCs w:val="28"/>
        </w:rPr>
      </w:pPr>
      <w:r w:rsidRPr="00E94F23">
        <w:rPr>
          <w:rFonts w:asciiTheme="majorBidi" w:hAnsiTheme="majorBidi" w:cstheme="majorBidi"/>
          <w:sz w:val="28"/>
          <w:szCs w:val="28"/>
        </w:rPr>
        <w:t>19-</w:t>
      </w:r>
      <w:r w:rsidRPr="00E94F23">
        <w:rPr>
          <w:rFonts w:asciiTheme="majorBidi" w:hAnsiTheme="majorBidi" w:cstheme="majorBidi"/>
        </w:rPr>
        <w:t xml:space="preserve"> </w:t>
      </w:r>
      <w:r w:rsidRPr="00E94F23">
        <w:rPr>
          <w:rFonts w:asciiTheme="majorBidi" w:hAnsiTheme="majorBidi" w:cstheme="majorBidi"/>
          <w:sz w:val="28"/>
          <w:szCs w:val="28"/>
        </w:rPr>
        <w:t>Isolation and Identification of Yeasts from Indoor Swimming Pools in Duhok City with Special Concern to the Effect of Some Disinfectant Agents.</w:t>
      </w:r>
      <w:r w:rsidRPr="00E94F23">
        <w:rPr>
          <w:rFonts w:asciiTheme="majorBidi" w:hAnsiTheme="majorBidi" w:cstheme="majorBidi"/>
        </w:rPr>
        <w:t xml:space="preserve">  </w:t>
      </w:r>
      <w:r w:rsidRPr="00E94F23">
        <w:rPr>
          <w:rFonts w:asciiTheme="majorBidi" w:hAnsiTheme="majorBidi" w:cstheme="majorBidi"/>
          <w:sz w:val="28"/>
          <w:szCs w:val="28"/>
        </w:rPr>
        <w:t>2</w:t>
      </w:r>
      <w:r w:rsidRPr="00E94F23">
        <w:rPr>
          <w:rFonts w:asciiTheme="majorBidi" w:hAnsiTheme="majorBidi" w:cstheme="majorBidi"/>
          <w:sz w:val="18"/>
          <w:szCs w:val="18"/>
        </w:rPr>
        <w:t xml:space="preserve">nd </w:t>
      </w:r>
      <w:r w:rsidRPr="00E94F23">
        <w:rPr>
          <w:rFonts w:asciiTheme="majorBidi" w:hAnsiTheme="majorBidi" w:cstheme="majorBidi"/>
          <w:sz w:val="28"/>
          <w:szCs w:val="28"/>
        </w:rPr>
        <w:t>International Scientific Conference held at the University of Zakho- Kurdistan Region-Iraq on April 18</w:t>
      </w:r>
      <w:r w:rsidRPr="00E94F23">
        <w:rPr>
          <w:rFonts w:asciiTheme="majorBidi" w:hAnsiTheme="majorBidi" w:cstheme="majorBidi"/>
          <w:sz w:val="18"/>
          <w:szCs w:val="18"/>
        </w:rPr>
        <w:t xml:space="preserve">th </w:t>
      </w:r>
      <w:r w:rsidRPr="00E94F23">
        <w:rPr>
          <w:rFonts w:asciiTheme="majorBidi" w:hAnsiTheme="majorBidi" w:cstheme="majorBidi"/>
          <w:sz w:val="28"/>
          <w:szCs w:val="28"/>
        </w:rPr>
        <w:t xml:space="preserve">– </w:t>
      </w:r>
      <w:r w:rsidR="00874F27" w:rsidRPr="00E94F23">
        <w:rPr>
          <w:rFonts w:asciiTheme="majorBidi" w:hAnsiTheme="majorBidi" w:cstheme="majorBidi"/>
          <w:sz w:val="28"/>
          <w:szCs w:val="28"/>
        </w:rPr>
        <w:t>20</w:t>
      </w:r>
      <w:r w:rsidR="00874F27" w:rsidRPr="00E94F23">
        <w:rPr>
          <w:rFonts w:asciiTheme="majorBidi" w:hAnsiTheme="majorBidi" w:cstheme="majorBidi"/>
          <w:sz w:val="18"/>
          <w:szCs w:val="18"/>
        </w:rPr>
        <w:t>th,</w:t>
      </w:r>
      <w:r w:rsidRPr="00E94F23">
        <w:rPr>
          <w:rFonts w:asciiTheme="majorBidi" w:hAnsiTheme="majorBidi" w:cstheme="majorBidi"/>
          <w:sz w:val="28"/>
          <w:szCs w:val="28"/>
        </w:rPr>
        <w:t xml:space="preserve"> 2017.</w:t>
      </w:r>
    </w:p>
    <w:p w14:paraId="0AB42F48" w14:textId="3D869EDE" w:rsidR="00BB4267" w:rsidRDefault="00BB4267" w:rsidP="00E94F23">
      <w:pPr>
        <w:pStyle w:val="Default"/>
        <w:jc w:val="both"/>
        <w:rPr>
          <w:rFonts w:asciiTheme="majorBidi" w:hAnsiTheme="majorBidi" w:cstheme="majorBidi"/>
          <w:sz w:val="28"/>
          <w:szCs w:val="28"/>
        </w:rPr>
      </w:pPr>
    </w:p>
    <w:p w14:paraId="70898FF3" w14:textId="172945C4" w:rsidR="00BB4267" w:rsidRDefault="00546E02" w:rsidP="00E94F23">
      <w:pPr>
        <w:pStyle w:val="Default"/>
        <w:jc w:val="both"/>
        <w:rPr>
          <w:rFonts w:asciiTheme="majorBidi" w:hAnsiTheme="majorBidi" w:cstheme="majorBidi"/>
          <w:sz w:val="28"/>
          <w:szCs w:val="28"/>
        </w:rPr>
      </w:pPr>
      <w:hyperlink r:id="rId26" w:history="1">
        <w:r w:rsidR="00BB4267" w:rsidRPr="00463693">
          <w:rPr>
            <w:rStyle w:val="Hyperlink"/>
            <w:rFonts w:asciiTheme="majorBidi" w:hAnsiTheme="majorBidi" w:cstheme="majorBidi"/>
            <w:sz w:val="28"/>
            <w:szCs w:val="28"/>
          </w:rPr>
          <w:t>https://www.bing.com/search?q=Isolation+and+Identification+of+Yeasts+from+Indoor+Swimming+Pools+in+Duhok+City+with+Special+Concern+to+the+Effect+of+Some+Disinfectant+Agents.++2nd+International+Scientific+Conference+held+at+the+University+of+Zakho-+Kurdistan+Region-Iraq+on+April+18th+–+20th%2C+2017.&amp;go=Search&amp;qs=ds&amp;form=QBRE</w:t>
        </w:r>
      </w:hyperlink>
    </w:p>
    <w:p w14:paraId="1C5D755C" w14:textId="6D10002E" w:rsidR="00BB4267" w:rsidRDefault="00BB4267" w:rsidP="00E94F23">
      <w:pPr>
        <w:pStyle w:val="Default"/>
        <w:jc w:val="both"/>
        <w:rPr>
          <w:rFonts w:asciiTheme="majorBidi" w:hAnsiTheme="majorBidi" w:cstheme="majorBidi"/>
          <w:sz w:val="28"/>
          <w:szCs w:val="28"/>
        </w:rPr>
      </w:pPr>
    </w:p>
    <w:p w14:paraId="2B8F96E6" w14:textId="77777777" w:rsidR="00874F27" w:rsidRDefault="00874F27" w:rsidP="00874F27">
      <w:pPr>
        <w:pStyle w:val="papertitle"/>
        <w:spacing w:line="24" w:lineRule="atLeast"/>
        <w:jc w:val="left"/>
        <w:rPr>
          <w:rFonts w:asciiTheme="majorBidi" w:eastAsia="Times New Roman" w:hAnsiTheme="majorBidi" w:cstheme="majorBidi"/>
          <w:noProof w:val="0"/>
          <w:color w:val="000000"/>
          <w:sz w:val="28"/>
          <w:szCs w:val="28"/>
          <w:lang w:val="en-GB" w:eastAsia="en-GB"/>
        </w:rPr>
      </w:pPr>
    </w:p>
    <w:p w14:paraId="3E9CD2C4" w14:textId="77777777" w:rsidR="00874F27" w:rsidRDefault="00E94F23" w:rsidP="00874F27">
      <w:pPr>
        <w:pStyle w:val="Default"/>
      </w:pPr>
      <w:r>
        <w:rPr>
          <w:rFonts w:asciiTheme="majorBidi" w:hAnsiTheme="majorBidi" w:cstheme="majorBidi"/>
          <w:sz w:val="28"/>
          <w:szCs w:val="28"/>
        </w:rPr>
        <w:t>20-</w:t>
      </w:r>
      <w:r w:rsidR="00874F27" w:rsidRPr="00874F27">
        <w:rPr>
          <w:kern w:val="28"/>
        </w:rPr>
        <w:t xml:space="preserve"> </w:t>
      </w:r>
      <w:r w:rsidR="00874F27" w:rsidRPr="00874F27">
        <w:rPr>
          <w:kern w:val="28"/>
          <w:sz w:val="28"/>
          <w:szCs w:val="28"/>
        </w:rPr>
        <w:t>Effect of types  culture media on isolation of fungi from indoor swimming</w:t>
      </w:r>
      <w:r w:rsidR="00874F27" w:rsidRPr="00874F27">
        <w:rPr>
          <w:sz w:val="28"/>
          <w:szCs w:val="28"/>
        </w:rPr>
        <w:t xml:space="preserve"> pools</w:t>
      </w:r>
      <w:r w:rsidR="00874F27">
        <w:rPr>
          <w:sz w:val="28"/>
          <w:szCs w:val="28"/>
        </w:rPr>
        <w:t>.</w:t>
      </w:r>
      <w:r w:rsidR="00874F27" w:rsidRPr="00874F27">
        <w:t xml:space="preserve"> </w:t>
      </w:r>
    </w:p>
    <w:p w14:paraId="214E818C" w14:textId="3E4A31C0" w:rsidR="00874F27" w:rsidRDefault="00874F27" w:rsidP="00874F27">
      <w:pPr>
        <w:pStyle w:val="papertitle"/>
        <w:jc w:val="left"/>
        <w:rPr>
          <w:sz w:val="28"/>
          <w:szCs w:val="28"/>
        </w:rPr>
      </w:pPr>
      <w:r w:rsidRPr="00874F27">
        <w:rPr>
          <w:rFonts w:eastAsia="Times New Roman"/>
          <w:noProof w:val="0"/>
          <w:sz w:val="28"/>
          <w:szCs w:val="28"/>
        </w:rPr>
        <w:t>Berivan A. Abdullah</w:t>
      </w:r>
      <w:r>
        <w:rPr>
          <w:rFonts w:eastAsia="Times New Roman"/>
          <w:noProof w:val="0"/>
          <w:color w:val="000000"/>
          <w:sz w:val="28"/>
          <w:szCs w:val="28"/>
          <w:shd w:val="clear" w:color="auto" w:fill="FFFFFF"/>
          <w:vertAlign w:val="superscript"/>
        </w:rPr>
        <w:t xml:space="preserve"> </w:t>
      </w:r>
      <w:r w:rsidRPr="00874F27">
        <w:rPr>
          <w:rFonts w:eastAsia="Times New Roman"/>
          <w:noProof w:val="0"/>
          <w:sz w:val="28"/>
          <w:szCs w:val="28"/>
        </w:rPr>
        <w:t>, Asia A. Saadullah</w:t>
      </w:r>
      <w:r>
        <w:rPr>
          <w:rFonts w:eastAsia="Times New Roman"/>
          <w:noProof w:val="0"/>
          <w:sz w:val="28"/>
          <w:szCs w:val="28"/>
        </w:rPr>
        <w:t>.</w:t>
      </w:r>
      <w:r>
        <w:rPr>
          <w:rFonts w:eastAsia="Times New Roman"/>
          <w:noProof w:val="0"/>
          <w:color w:val="000000"/>
          <w:sz w:val="28"/>
          <w:szCs w:val="28"/>
          <w:shd w:val="clear" w:color="auto" w:fill="FFFFFF"/>
          <w:vertAlign w:val="superscript"/>
        </w:rPr>
        <w:t xml:space="preserve"> </w:t>
      </w:r>
      <w:r w:rsidRPr="00874F27">
        <w:rPr>
          <w:sz w:val="28"/>
          <w:szCs w:val="28"/>
        </w:rPr>
        <w:t xml:space="preserve">2018 International Conference on Pure and Applied Science </w:t>
      </w:r>
      <w:r>
        <w:rPr>
          <w:sz w:val="28"/>
          <w:szCs w:val="28"/>
        </w:rPr>
        <w:t>.</w:t>
      </w:r>
      <w:r w:rsidRPr="00874F27">
        <w:rPr>
          <w:sz w:val="28"/>
          <w:szCs w:val="28"/>
        </w:rPr>
        <w:t>ICPAS, 23rd - 24th April, 2018</w:t>
      </w:r>
      <w:r>
        <w:rPr>
          <w:sz w:val="28"/>
          <w:szCs w:val="28"/>
        </w:rPr>
        <w:t>.</w:t>
      </w:r>
    </w:p>
    <w:p w14:paraId="3F635609" w14:textId="60E87574" w:rsidR="00BB4267" w:rsidRDefault="00BB4267" w:rsidP="00874F27">
      <w:pPr>
        <w:pStyle w:val="papertitle"/>
        <w:jc w:val="left"/>
        <w:rPr>
          <w:sz w:val="28"/>
          <w:szCs w:val="28"/>
        </w:rPr>
      </w:pPr>
    </w:p>
    <w:p w14:paraId="50EEC958" w14:textId="1A0EE6A7" w:rsidR="00BB4267" w:rsidRPr="00BB4267" w:rsidRDefault="00546E02" w:rsidP="00874F27">
      <w:pPr>
        <w:pStyle w:val="papertitle"/>
        <w:jc w:val="left"/>
        <w:rPr>
          <w:sz w:val="28"/>
          <w:szCs w:val="28"/>
        </w:rPr>
      </w:pPr>
      <w:hyperlink r:id="rId27" w:history="1">
        <w:r w:rsidR="00BB4267" w:rsidRPr="00BB4267">
          <w:rPr>
            <w:rStyle w:val="Hyperlink"/>
            <w:sz w:val="28"/>
            <w:szCs w:val="28"/>
          </w:rPr>
          <w:t>(PDF) Effect of types cultures media on isolation of fungi from indoor swimming pools (researchgate.net)</w:t>
        </w:r>
      </w:hyperlink>
    </w:p>
    <w:p w14:paraId="5BCC9141" w14:textId="77777777" w:rsidR="00F464E9" w:rsidRDefault="00F464E9" w:rsidP="00874F27">
      <w:pPr>
        <w:pStyle w:val="papertitle"/>
        <w:jc w:val="left"/>
        <w:rPr>
          <w:sz w:val="28"/>
          <w:szCs w:val="28"/>
        </w:rPr>
      </w:pPr>
    </w:p>
    <w:p w14:paraId="51ED49B2" w14:textId="511F5F80" w:rsidR="00F464E9" w:rsidRDefault="00F464E9" w:rsidP="00F464E9">
      <w:pPr>
        <w:pStyle w:val="Default"/>
        <w:rPr>
          <w:i/>
          <w:iCs/>
          <w:sz w:val="28"/>
          <w:szCs w:val="28"/>
        </w:rPr>
      </w:pPr>
      <w:r w:rsidRPr="00F464E9">
        <w:rPr>
          <w:sz w:val="28"/>
          <w:szCs w:val="28"/>
        </w:rPr>
        <w:t xml:space="preserve">21- Mycoflora and incidence of aflatoxins in wheat seeds from Duhok </w:t>
      </w:r>
      <w:r w:rsidR="008651BA" w:rsidRPr="00F464E9">
        <w:rPr>
          <w:sz w:val="28"/>
          <w:szCs w:val="28"/>
        </w:rPr>
        <w:t>province</w:t>
      </w:r>
      <w:r w:rsidRPr="00F464E9">
        <w:rPr>
          <w:sz w:val="28"/>
          <w:szCs w:val="28"/>
        </w:rPr>
        <w:t xml:space="preserve"> ,Kurdistan region of Iraq.  Lina F. Husseina, Asia A. M. Saadullah. (2018).  </w:t>
      </w:r>
      <w:r w:rsidRPr="00F464E9">
        <w:rPr>
          <w:i/>
          <w:iCs/>
          <w:sz w:val="28"/>
          <w:szCs w:val="28"/>
        </w:rPr>
        <w:t>Vol. 6, No. 3, pp. 78 –81, Sept.-2018</w:t>
      </w:r>
      <w:r>
        <w:rPr>
          <w:i/>
          <w:iCs/>
          <w:sz w:val="28"/>
          <w:szCs w:val="28"/>
        </w:rPr>
        <w:t xml:space="preserve"> </w:t>
      </w:r>
      <w:r w:rsidRPr="00F464E9">
        <w:rPr>
          <w:i/>
          <w:iCs/>
          <w:sz w:val="28"/>
          <w:szCs w:val="28"/>
        </w:rPr>
        <w:t>Science journal of university of Zakho.</w:t>
      </w:r>
    </w:p>
    <w:p w14:paraId="3B9F8B31" w14:textId="72AB9A88" w:rsidR="00292672" w:rsidRDefault="00292672" w:rsidP="00F464E9">
      <w:pPr>
        <w:pStyle w:val="Default"/>
        <w:rPr>
          <w:i/>
          <w:iCs/>
          <w:sz w:val="28"/>
          <w:szCs w:val="28"/>
        </w:rPr>
      </w:pPr>
    </w:p>
    <w:p w14:paraId="3C545B67" w14:textId="1CDE4574" w:rsidR="00292672" w:rsidRPr="00292672" w:rsidRDefault="00546E02" w:rsidP="00F464E9">
      <w:pPr>
        <w:pStyle w:val="Default"/>
        <w:rPr>
          <w:sz w:val="28"/>
          <w:szCs w:val="28"/>
        </w:rPr>
      </w:pPr>
      <w:hyperlink r:id="rId28" w:history="1">
        <w:r w:rsidR="00292672">
          <w:rPr>
            <w:rStyle w:val="Hyperlink"/>
          </w:rPr>
          <w:t>(PDF) MYCOFLORA AND INCIDENCE OF AFLATOXIN IN WHEAT SEEDS FROM DUHOK PROVINCE, KURDISTAN REGION OF IRAQ (researchgate.net)</w:t>
        </w:r>
      </w:hyperlink>
    </w:p>
    <w:p w14:paraId="17311EC3" w14:textId="77777777" w:rsidR="00E94F23" w:rsidRDefault="00E94F23" w:rsidP="00F464E9">
      <w:pPr>
        <w:pStyle w:val="Default"/>
        <w:jc w:val="both"/>
        <w:rPr>
          <w:rFonts w:asciiTheme="majorBidi" w:hAnsiTheme="majorBidi" w:cstheme="majorBidi"/>
          <w:sz w:val="28"/>
          <w:szCs w:val="28"/>
          <w:lang w:val="en-US"/>
        </w:rPr>
      </w:pPr>
    </w:p>
    <w:p w14:paraId="5275E44C" w14:textId="7BA1D701" w:rsidR="000A1358" w:rsidRDefault="000A1358" w:rsidP="00F464E9">
      <w:pPr>
        <w:pStyle w:val="Default"/>
        <w:jc w:val="both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>22-</w:t>
      </w:r>
      <w:r w:rsidR="005E4474">
        <w:rPr>
          <w:rFonts w:asciiTheme="majorBidi" w:hAnsiTheme="majorBidi" w:cstheme="majorBidi"/>
          <w:sz w:val="28"/>
          <w:szCs w:val="28"/>
          <w:lang w:val="en-US"/>
        </w:rPr>
        <w:t>isolation,</w:t>
      </w:r>
      <w:r>
        <w:rPr>
          <w:rFonts w:asciiTheme="majorBidi" w:hAnsiTheme="majorBidi" w:cstheme="majorBidi"/>
          <w:sz w:val="28"/>
          <w:szCs w:val="28"/>
          <w:lang w:val="en-US"/>
        </w:rPr>
        <w:t xml:space="preserve"> identification and antifu</w:t>
      </w:r>
      <w:r w:rsidR="00DF45FE">
        <w:rPr>
          <w:rFonts w:asciiTheme="majorBidi" w:hAnsiTheme="majorBidi" w:cstheme="majorBidi"/>
          <w:sz w:val="28"/>
          <w:szCs w:val="28"/>
          <w:lang w:val="en-US"/>
        </w:rPr>
        <w:t xml:space="preserve">ngal susceptibility testing of </w:t>
      </w:r>
      <w:r w:rsidR="00DF45FE" w:rsidRPr="00DF45FE">
        <w:rPr>
          <w:rFonts w:asciiTheme="majorBidi" w:hAnsiTheme="majorBidi" w:cstheme="majorBidi"/>
          <w:i/>
          <w:sz w:val="28"/>
          <w:szCs w:val="28"/>
          <w:lang w:val="en-US"/>
        </w:rPr>
        <w:t>C</w:t>
      </w:r>
      <w:r w:rsidRPr="00DF45FE">
        <w:rPr>
          <w:rFonts w:asciiTheme="majorBidi" w:hAnsiTheme="majorBidi" w:cstheme="majorBidi"/>
          <w:i/>
          <w:sz w:val="28"/>
          <w:szCs w:val="28"/>
          <w:lang w:val="en-US"/>
        </w:rPr>
        <w:t>andida</w:t>
      </w:r>
      <w:r>
        <w:rPr>
          <w:rFonts w:asciiTheme="majorBidi" w:hAnsiTheme="majorBidi" w:cstheme="majorBidi"/>
          <w:sz w:val="28"/>
          <w:szCs w:val="28"/>
          <w:lang w:val="en-US"/>
        </w:rPr>
        <w:t xml:space="preserve"> species from dermatologic specimens in Duhok province. Adar S.Saeed and Asia Saadullah .</w:t>
      </w:r>
      <w:r w:rsidR="00B37372">
        <w:rPr>
          <w:rFonts w:asciiTheme="majorBidi" w:hAnsiTheme="majorBidi" w:cstheme="majorBidi"/>
          <w:sz w:val="28"/>
          <w:szCs w:val="28"/>
          <w:lang w:val="en-US"/>
        </w:rPr>
        <w:t xml:space="preserve">3.4 </w:t>
      </w:r>
      <w:r>
        <w:rPr>
          <w:rFonts w:asciiTheme="majorBidi" w:hAnsiTheme="majorBidi" w:cstheme="majorBidi"/>
          <w:sz w:val="28"/>
          <w:szCs w:val="28"/>
          <w:lang w:val="en-US"/>
        </w:rPr>
        <w:t xml:space="preserve">2019. Zanko journal of pure and applied science. </w:t>
      </w:r>
    </w:p>
    <w:p w14:paraId="0AC2355B" w14:textId="57859E6D" w:rsidR="00292672" w:rsidRDefault="00292672" w:rsidP="00F464E9">
      <w:pPr>
        <w:pStyle w:val="Default"/>
        <w:jc w:val="both"/>
        <w:rPr>
          <w:rFonts w:asciiTheme="majorBidi" w:hAnsiTheme="majorBidi" w:cstheme="majorBidi"/>
          <w:sz w:val="28"/>
          <w:szCs w:val="28"/>
          <w:lang w:val="en-US"/>
        </w:rPr>
      </w:pPr>
    </w:p>
    <w:p w14:paraId="3C1BA88B" w14:textId="5F117175" w:rsidR="00292672" w:rsidRPr="00F464E9" w:rsidRDefault="00546E02" w:rsidP="00F464E9">
      <w:pPr>
        <w:pStyle w:val="Default"/>
        <w:jc w:val="both"/>
        <w:rPr>
          <w:rFonts w:asciiTheme="majorBidi" w:hAnsiTheme="majorBidi" w:cstheme="majorBidi"/>
          <w:sz w:val="28"/>
          <w:szCs w:val="28"/>
          <w:lang w:val="en-US"/>
        </w:rPr>
      </w:pPr>
      <w:hyperlink r:id="rId29" w:history="1">
        <w:r w:rsidR="00292672">
          <w:rPr>
            <w:rStyle w:val="Hyperlink"/>
          </w:rPr>
          <w:t>(PDF) Isolation, Identification, and Antifungal Susceptibility Testing of Candida Species from Dermatologic Specimens in Duhok Province (researchgate.net)</w:t>
        </w:r>
      </w:hyperlink>
    </w:p>
    <w:p w14:paraId="0FC42010" w14:textId="77777777" w:rsidR="00F464E9" w:rsidRDefault="00F464E9" w:rsidP="00F464E9">
      <w:pPr>
        <w:pStyle w:val="Default"/>
        <w:jc w:val="both"/>
        <w:rPr>
          <w:rFonts w:asciiTheme="majorBidi" w:hAnsiTheme="majorBidi" w:cstheme="majorBidi"/>
          <w:lang w:val="en-US"/>
        </w:rPr>
      </w:pPr>
    </w:p>
    <w:p w14:paraId="720EC13A" w14:textId="15A85189" w:rsidR="005E4474" w:rsidRDefault="005E4474" w:rsidP="00DF45FE">
      <w:pPr>
        <w:tabs>
          <w:tab w:val="left" w:pos="1785"/>
        </w:tabs>
        <w:spacing w:after="200"/>
        <w:rPr>
          <w:bCs/>
          <w:sz w:val="28"/>
          <w:szCs w:val="28"/>
        </w:rPr>
      </w:pPr>
      <w:r w:rsidRPr="00DF45FE">
        <w:rPr>
          <w:rFonts w:asciiTheme="majorBidi" w:hAnsiTheme="majorBidi" w:cstheme="majorBidi"/>
          <w:sz w:val="28"/>
          <w:szCs w:val="28"/>
        </w:rPr>
        <w:t>23-</w:t>
      </w:r>
      <w:r w:rsidRPr="00DF45FE">
        <w:rPr>
          <w:bCs/>
          <w:sz w:val="28"/>
          <w:szCs w:val="28"/>
        </w:rPr>
        <w:t xml:space="preserve"> Detection of Ochratoxigenic potential in some</w:t>
      </w:r>
      <w:r w:rsidR="00DF45FE">
        <w:rPr>
          <w:bCs/>
          <w:sz w:val="28"/>
          <w:szCs w:val="28"/>
        </w:rPr>
        <w:t xml:space="preserve"> </w:t>
      </w:r>
      <w:r w:rsidRPr="00DF45FE">
        <w:rPr>
          <w:bCs/>
          <w:i/>
          <w:iCs/>
          <w:sz w:val="28"/>
          <w:szCs w:val="28"/>
        </w:rPr>
        <w:t>Aspergillus</w:t>
      </w:r>
      <w:r w:rsidRPr="00DF45FE">
        <w:rPr>
          <w:bCs/>
          <w:sz w:val="28"/>
          <w:szCs w:val="28"/>
        </w:rPr>
        <w:t xml:space="preserve"> and </w:t>
      </w:r>
      <w:r w:rsidRPr="00DF45FE">
        <w:rPr>
          <w:bCs/>
          <w:i/>
          <w:iCs/>
          <w:sz w:val="28"/>
          <w:szCs w:val="28"/>
        </w:rPr>
        <w:t>Penicillium</w:t>
      </w:r>
      <w:r w:rsidRPr="00DF45FE">
        <w:rPr>
          <w:bCs/>
          <w:sz w:val="28"/>
          <w:szCs w:val="28"/>
        </w:rPr>
        <w:t xml:space="preserve"> isolates from vineyard soil, fresh and dried grapes by ELISA </w:t>
      </w:r>
      <w:r w:rsidR="00F64742">
        <w:rPr>
          <w:bCs/>
          <w:sz w:val="28"/>
          <w:szCs w:val="28"/>
        </w:rPr>
        <w:t>.Third scientific conference of biological sciences .21-22 November,2018.</w:t>
      </w:r>
    </w:p>
    <w:p w14:paraId="754CA924" w14:textId="093B526C" w:rsidR="00DF665B" w:rsidRPr="00DF45FE" w:rsidRDefault="00546E02" w:rsidP="00DF45FE">
      <w:pPr>
        <w:tabs>
          <w:tab w:val="left" w:pos="1785"/>
        </w:tabs>
        <w:spacing w:after="200"/>
        <w:rPr>
          <w:bCs/>
          <w:sz w:val="28"/>
          <w:szCs w:val="28"/>
        </w:rPr>
      </w:pPr>
      <w:hyperlink r:id="rId30" w:history="1">
        <w:r w:rsidR="00DF665B">
          <w:rPr>
            <w:rStyle w:val="Hyperlink"/>
          </w:rPr>
          <w:t>(PDF) Detection of Ochratoxigenic Potential in some Aspergillus and Penicillium Isolates from Vineyard Soil, Fresh and Dried Grapes by ELISA (researchgate.net)</w:t>
        </w:r>
      </w:hyperlink>
    </w:p>
    <w:p w14:paraId="3B17CFD9" w14:textId="3F2FC4C0" w:rsidR="00EE6660" w:rsidRDefault="005E4474" w:rsidP="00EE6660">
      <w:r w:rsidRPr="00DF45FE">
        <w:rPr>
          <w:rFonts w:asciiTheme="majorBidi" w:hAnsiTheme="majorBidi" w:cstheme="majorBidi"/>
          <w:sz w:val="28"/>
          <w:szCs w:val="28"/>
        </w:rPr>
        <w:lastRenderedPageBreak/>
        <w:t>24-</w:t>
      </w:r>
      <w:r w:rsidRPr="00DF45FE">
        <w:rPr>
          <w:rFonts w:asciiTheme="majorBidi" w:hAnsiTheme="majorBidi" w:cstheme="majorBidi"/>
          <w:bCs/>
          <w:color w:val="000000" w:themeColor="text1"/>
          <w:sz w:val="28"/>
          <w:szCs w:val="28"/>
        </w:rPr>
        <w:t xml:space="preserve"> Fungal Contamination of Dried Vine Fruits and Ochratoxin A Detection in Grape Juice from Duhok, </w:t>
      </w:r>
      <w:r w:rsidR="00DF45FE" w:rsidRPr="00DF45FE">
        <w:rPr>
          <w:rFonts w:asciiTheme="majorBidi" w:hAnsiTheme="majorBidi" w:cstheme="majorBidi"/>
          <w:bCs/>
          <w:color w:val="000000" w:themeColor="text1"/>
          <w:sz w:val="28"/>
          <w:szCs w:val="28"/>
        </w:rPr>
        <w:t>Iraq.</w:t>
      </w:r>
      <w:r w:rsidR="00EE6660" w:rsidRPr="00EE6660">
        <w:t xml:space="preserve"> </w:t>
      </w:r>
      <w:r w:rsidR="00EE6660" w:rsidRPr="00005B69">
        <w:t>The 5 th Kurdistan International Conference on Science and Technology - ICST - 2019.</w:t>
      </w:r>
    </w:p>
    <w:p w14:paraId="269BE054" w14:textId="44F9C38B" w:rsidR="005E5135" w:rsidRDefault="005E5135" w:rsidP="00EE6660"/>
    <w:p w14:paraId="3CCF7AD8" w14:textId="3A0E2839" w:rsidR="005E5135" w:rsidRPr="00005B69" w:rsidRDefault="00546E02" w:rsidP="00EE6660">
      <w:hyperlink r:id="rId31" w:history="1">
        <w:r w:rsidR="005E5135">
          <w:rPr>
            <w:rStyle w:val="Hyperlink"/>
          </w:rPr>
          <w:t>(PDF) Fungal Contamination of Dried Vine Fruits and Ochratoxin A Detection in Grape Juice from Duhok, Iraq. The 5th Kurdistan International Conference on Science and Technology,KCST-2019.April 24th-25th 2019,College of Science,University of Duhok (researchgate.net)</w:t>
        </w:r>
      </w:hyperlink>
    </w:p>
    <w:p w14:paraId="1B8D8263" w14:textId="77777777" w:rsidR="005E4474" w:rsidRPr="00DF45FE" w:rsidRDefault="005E4474" w:rsidP="00DF45FE">
      <w:pPr>
        <w:spacing w:line="360" w:lineRule="auto"/>
        <w:rPr>
          <w:rFonts w:asciiTheme="majorBidi" w:hAnsiTheme="majorBidi" w:cstheme="majorBidi"/>
          <w:bCs/>
          <w:color w:val="000000" w:themeColor="text1"/>
          <w:sz w:val="28"/>
          <w:szCs w:val="28"/>
        </w:rPr>
      </w:pPr>
    </w:p>
    <w:p w14:paraId="1ECFDF8B" w14:textId="62A4EA47" w:rsidR="00EE6660" w:rsidRDefault="005E4474" w:rsidP="00EE6660">
      <w:r w:rsidRPr="00DF45FE">
        <w:rPr>
          <w:rFonts w:asciiTheme="majorBidi" w:hAnsiTheme="majorBidi" w:cstheme="majorBidi"/>
          <w:sz w:val="28"/>
          <w:szCs w:val="28"/>
        </w:rPr>
        <w:t>25-</w:t>
      </w:r>
      <w:r w:rsidRPr="00DF45FE">
        <w:rPr>
          <w:bCs/>
          <w:sz w:val="28"/>
          <w:szCs w:val="28"/>
        </w:rPr>
        <w:t xml:space="preserve"> Antifungal Activity of Some Plant Extracts against Some Fungal isolates</w:t>
      </w:r>
      <w:r w:rsidR="00EE6660">
        <w:rPr>
          <w:bCs/>
          <w:sz w:val="28"/>
          <w:szCs w:val="28"/>
        </w:rPr>
        <w:t>.</w:t>
      </w:r>
      <w:r w:rsidR="00EE6660" w:rsidRPr="00EE6660">
        <w:t xml:space="preserve"> </w:t>
      </w:r>
      <w:r w:rsidR="00EE6660" w:rsidRPr="00005B69">
        <w:t>The 5 th Kurdistan International Conference on Science and Technology - ICST - 2019.</w:t>
      </w:r>
      <w:r w:rsidR="00577A09" w:rsidRPr="00577A09">
        <w:t xml:space="preserve"> </w:t>
      </w:r>
      <w:r w:rsidR="00577A09">
        <w:t>Published Online: 25 October 2019. Innovaciencia. 2019; 7 (1): 1-6.</w:t>
      </w:r>
    </w:p>
    <w:p w14:paraId="6BBC80E7" w14:textId="39AA1953" w:rsidR="00345DFB" w:rsidRDefault="00345DFB" w:rsidP="00EE6660"/>
    <w:p w14:paraId="4D9A6549" w14:textId="51D9BC2C" w:rsidR="00345DFB" w:rsidRDefault="00546E02" w:rsidP="00EE6660">
      <w:hyperlink r:id="rId32" w:history="1">
        <w:r w:rsidR="00345DFB">
          <w:rPr>
            <w:rStyle w:val="Hyperlink"/>
          </w:rPr>
          <w:t>(PDF) plant extract (researchgate.net)</w:t>
        </w:r>
      </w:hyperlink>
    </w:p>
    <w:p w14:paraId="27BF873A" w14:textId="77777777" w:rsidR="00505D37" w:rsidRDefault="00505D37" w:rsidP="00EE6660"/>
    <w:p w14:paraId="79B38A98" w14:textId="6E3B65E2" w:rsidR="00103AF9" w:rsidRDefault="00505D37" w:rsidP="007C64DB">
      <w:pPr>
        <w:spacing w:line="440" w:lineRule="exact"/>
        <w:ind w:right="-80"/>
        <w:rPr>
          <w:rFonts w:asciiTheme="majorBidi" w:hAnsiTheme="majorBidi" w:cstheme="majorBidi"/>
          <w:sz w:val="28"/>
          <w:szCs w:val="28"/>
        </w:rPr>
      </w:pPr>
      <w:r>
        <w:t>26-</w:t>
      </w:r>
      <w:r w:rsidRPr="00505D37">
        <w:rPr>
          <w:rFonts w:asciiTheme="majorBidi" w:hAnsiTheme="majorBidi" w:cstheme="majorBidi"/>
          <w:color w:val="363435"/>
          <w:w w:val="94"/>
          <w:position w:val="-1"/>
          <w:sz w:val="36"/>
          <w:szCs w:val="36"/>
        </w:rPr>
        <w:t xml:space="preserve"> </w:t>
      </w:r>
      <w:r w:rsidRPr="00A870E7">
        <w:rPr>
          <w:rFonts w:asciiTheme="majorBidi" w:hAnsiTheme="majorBidi" w:cstheme="majorBidi"/>
          <w:color w:val="363435"/>
          <w:w w:val="94"/>
          <w:position w:val="-1"/>
          <w:sz w:val="28"/>
          <w:szCs w:val="28"/>
        </w:rPr>
        <w:t xml:space="preserve">Isolation, Identification and Antifungal Susceptibility Testing of </w:t>
      </w:r>
      <w:r w:rsidRPr="00A870E7">
        <w:rPr>
          <w:rFonts w:asciiTheme="majorBidi" w:hAnsiTheme="majorBidi" w:cstheme="majorBidi"/>
          <w:i/>
          <w:iCs/>
          <w:color w:val="363435"/>
          <w:w w:val="94"/>
          <w:position w:val="-1"/>
          <w:sz w:val="28"/>
          <w:szCs w:val="28"/>
        </w:rPr>
        <w:t>Candida</w:t>
      </w:r>
      <w:r w:rsidRPr="00A870E7">
        <w:rPr>
          <w:rFonts w:asciiTheme="majorBidi" w:hAnsiTheme="majorBidi" w:cstheme="majorBidi"/>
          <w:color w:val="363435"/>
          <w:w w:val="94"/>
          <w:position w:val="-1"/>
          <w:sz w:val="28"/>
          <w:szCs w:val="28"/>
        </w:rPr>
        <w:t xml:space="preserve"> Species from Dermatologic Specimens in Duhok Province</w:t>
      </w:r>
      <w:r w:rsidR="00A870E7">
        <w:rPr>
          <w:rFonts w:asciiTheme="majorBidi" w:hAnsiTheme="majorBidi" w:cstheme="majorBidi"/>
          <w:color w:val="363435"/>
          <w:w w:val="94"/>
          <w:position w:val="-1"/>
          <w:sz w:val="28"/>
          <w:szCs w:val="28"/>
        </w:rPr>
        <w:t xml:space="preserve"> </w:t>
      </w:r>
      <w:r w:rsidRPr="00A870E7">
        <w:rPr>
          <w:sz w:val="28"/>
          <w:szCs w:val="28"/>
        </w:rPr>
        <w:t>(2018).</w:t>
      </w:r>
      <w:r w:rsidRPr="00A870E7">
        <w:rPr>
          <w:rFonts w:asciiTheme="majorBidi" w:eastAsia="Calibri" w:hAnsiTheme="majorBidi" w:cstheme="majorBidi"/>
          <w:color w:val="000000"/>
          <w:sz w:val="28"/>
          <w:szCs w:val="28"/>
        </w:rPr>
        <w:t xml:space="preserve"> Adar S. Saeed, Asia A. M. Saadullah.</w:t>
      </w:r>
      <w:r w:rsidRPr="00A870E7">
        <w:rPr>
          <w:rStyle w:val="Strong"/>
          <w:rFonts w:asciiTheme="majorBidi" w:hAnsiTheme="majorBidi" w:cstheme="majorBidi"/>
          <w:sz w:val="28"/>
          <w:szCs w:val="28"/>
        </w:rPr>
        <w:t xml:space="preserve">                                                                                                      </w:t>
      </w:r>
      <w:r w:rsidRPr="00A870E7">
        <w:rPr>
          <w:rStyle w:val="Strong"/>
          <w:rFonts w:asciiTheme="majorBidi" w:hAnsiTheme="majorBidi" w:cstheme="majorBidi"/>
          <w:b w:val="0"/>
          <w:sz w:val="28"/>
          <w:szCs w:val="28"/>
        </w:rPr>
        <w:t>ZANCO Journal of Pure and Applied Sciences</w:t>
      </w:r>
      <w:r w:rsidRPr="00A870E7">
        <w:rPr>
          <w:rFonts w:asciiTheme="majorBidi" w:hAnsiTheme="majorBidi" w:cstheme="majorBidi"/>
          <w:sz w:val="28"/>
          <w:szCs w:val="28"/>
        </w:rPr>
        <w:t xml:space="preserve"> </w:t>
      </w:r>
      <w:r w:rsidR="00A870E7">
        <w:rPr>
          <w:rFonts w:asciiTheme="majorBidi" w:hAnsiTheme="majorBidi" w:cstheme="majorBidi"/>
          <w:sz w:val="28"/>
          <w:szCs w:val="28"/>
        </w:rPr>
        <w:t>.</w:t>
      </w:r>
      <w:r w:rsidRPr="00A870E7">
        <w:rPr>
          <w:rFonts w:asciiTheme="majorBidi" w:hAnsiTheme="majorBidi" w:cstheme="majorBidi"/>
          <w:sz w:val="28"/>
          <w:szCs w:val="28"/>
        </w:rPr>
        <w:t>The official scientific journal of Salahaddin University-</w:t>
      </w:r>
      <w:r w:rsidR="00103AF9" w:rsidRPr="00A870E7">
        <w:rPr>
          <w:rFonts w:asciiTheme="majorBidi" w:hAnsiTheme="majorBidi" w:cstheme="majorBidi"/>
          <w:sz w:val="28"/>
          <w:szCs w:val="28"/>
        </w:rPr>
        <w:t>Erbil.</w:t>
      </w:r>
    </w:p>
    <w:p w14:paraId="77C08C9A" w14:textId="30DEF9BD" w:rsidR="00C873F5" w:rsidRDefault="00C873F5" w:rsidP="007C64DB">
      <w:pPr>
        <w:spacing w:line="440" w:lineRule="exact"/>
        <w:ind w:right="-80"/>
        <w:rPr>
          <w:rFonts w:asciiTheme="majorBidi" w:hAnsiTheme="majorBidi" w:cstheme="majorBidi"/>
          <w:sz w:val="28"/>
          <w:szCs w:val="28"/>
        </w:rPr>
      </w:pPr>
    </w:p>
    <w:p w14:paraId="751FA2FF" w14:textId="61827F92" w:rsidR="00C873F5" w:rsidRDefault="00546E02" w:rsidP="007C64DB">
      <w:pPr>
        <w:spacing w:line="440" w:lineRule="exact"/>
        <w:ind w:right="-80"/>
        <w:rPr>
          <w:rFonts w:asciiTheme="majorBidi" w:hAnsiTheme="majorBidi" w:cstheme="majorBidi"/>
          <w:sz w:val="28"/>
          <w:szCs w:val="28"/>
        </w:rPr>
      </w:pPr>
      <w:hyperlink r:id="rId33" w:history="1">
        <w:r w:rsidR="00C873F5">
          <w:rPr>
            <w:rStyle w:val="Hyperlink"/>
          </w:rPr>
          <w:t>(PDF) Isolation, Identification, and Antifungal Susceptibility Testing of Candida Species from Dermatologic Specimens in Duhok Province (researchgate.net)</w:t>
        </w:r>
      </w:hyperlink>
    </w:p>
    <w:p w14:paraId="77D8D0D7" w14:textId="77777777" w:rsidR="007C64DB" w:rsidRPr="007C64DB" w:rsidRDefault="007C64DB" w:rsidP="007C64DB">
      <w:pPr>
        <w:spacing w:line="440" w:lineRule="exact"/>
        <w:ind w:right="-80"/>
        <w:rPr>
          <w:rFonts w:asciiTheme="majorBidi" w:hAnsiTheme="majorBidi" w:cstheme="majorBidi"/>
          <w:sz w:val="28"/>
          <w:szCs w:val="28"/>
        </w:rPr>
      </w:pPr>
    </w:p>
    <w:p w14:paraId="53D0D066" w14:textId="3A807F9A" w:rsidR="007C64DB" w:rsidRDefault="00103AF9" w:rsidP="007C64DB">
      <w:pPr>
        <w:shd w:val="clear" w:color="auto" w:fill="FFFFFF"/>
        <w:autoSpaceDE/>
        <w:autoSpaceDN/>
        <w:spacing w:before="100" w:beforeAutospacing="1" w:after="100" w:afterAutospacing="1" w:line="300" w:lineRule="atLeast"/>
        <w:rPr>
          <w:rFonts w:asciiTheme="majorBidi" w:hAnsiTheme="majorBidi" w:cstheme="majorBidi"/>
          <w:sz w:val="28"/>
          <w:szCs w:val="28"/>
        </w:rPr>
      </w:pPr>
      <w:r w:rsidRPr="00103AF9">
        <w:rPr>
          <w:rFonts w:asciiTheme="majorBidi" w:hAnsiTheme="majorBidi" w:cstheme="majorBidi"/>
          <w:sz w:val="28"/>
          <w:szCs w:val="28"/>
        </w:rPr>
        <w:t>27-Detection of Ochratoxin B1 And Ochratoxigenic Fungi in Dried Vine Fruits of Raisin Using Lc-ms/ms Technique.(2020).</w:t>
      </w:r>
      <w:r w:rsidRPr="00103AF9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Asia A. M. Saadullah.</w:t>
      </w:r>
      <w:r w:rsidRPr="00103AF9">
        <w:rPr>
          <w:rFonts w:asciiTheme="majorBidi" w:hAnsiTheme="majorBidi" w:cstheme="majorBidi"/>
          <w:sz w:val="28"/>
          <w:szCs w:val="28"/>
        </w:rPr>
        <w:t xml:space="preserve"> </w:t>
      </w:r>
      <w:hyperlink r:id="rId34" w:history="1">
        <w:r w:rsidRPr="00103AF9">
          <w:rPr>
            <w:rStyle w:val="Hyperlink"/>
            <w:rFonts w:asciiTheme="majorBidi" w:hAnsiTheme="majorBidi" w:cstheme="majorBidi"/>
            <w:color w:val="auto"/>
            <w:sz w:val="28"/>
            <w:szCs w:val="28"/>
            <w:u w:val="none"/>
          </w:rPr>
          <w:t>Vol. 22 No. 2: Section: Pure and Engineering Sciences</w:t>
        </w:r>
      </w:hyperlink>
      <w:r w:rsidRPr="00103AF9">
        <w:rPr>
          <w:rFonts w:asciiTheme="majorBidi" w:hAnsiTheme="majorBidi" w:cstheme="majorBidi"/>
          <w:sz w:val="28"/>
          <w:szCs w:val="28"/>
        </w:rPr>
        <w:t> </w:t>
      </w:r>
      <w:r>
        <w:rPr>
          <w:rFonts w:asciiTheme="majorBidi" w:hAnsiTheme="majorBidi" w:cstheme="majorBidi"/>
          <w:sz w:val="28"/>
          <w:szCs w:val="28"/>
        </w:rPr>
        <w:t>.The Journal of Duhok university.</w:t>
      </w:r>
    </w:p>
    <w:p w14:paraId="6EABFB47" w14:textId="7DA9D513" w:rsidR="0014761A" w:rsidRDefault="00546E02" w:rsidP="007C64DB">
      <w:pPr>
        <w:shd w:val="clear" w:color="auto" w:fill="FFFFFF"/>
        <w:autoSpaceDE/>
        <w:autoSpaceDN/>
        <w:spacing w:before="100" w:beforeAutospacing="1" w:after="100" w:afterAutospacing="1" w:line="300" w:lineRule="atLeast"/>
        <w:rPr>
          <w:rFonts w:asciiTheme="majorBidi" w:hAnsiTheme="majorBidi" w:cstheme="majorBidi"/>
          <w:sz w:val="28"/>
          <w:szCs w:val="28"/>
        </w:rPr>
      </w:pPr>
      <w:hyperlink r:id="rId35" w:history="1">
        <w:r w:rsidR="0014761A">
          <w:rPr>
            <w:rStyle w:val="Hyperlink"/>
          </w:rPr>
          <w:t>(PDF) Detection of Ochratoxin B1 And Ochratoxigenic Fungi in Dried Vine Fruits of Raisin Using LC-MS/MS Technique. (researchgate.net)</w:t>
        </w:r>
      </w:hyperlink>
    </w:p>
    <w:p w14:paraId="0CD7C27B" w14:textId="77777777" w:rsidR="007C64DB" w:rsidRPr="007C64DB" w:rsidRDefault="007C64DB" w:rsidP="007C64DB">
      <w:pPr>
        <w:pStyle w:val="Default"/>
        <w:rPr>
          <w:rFonts w:asciiTheme="majorBidi" w:hAnsiTheme="majorBidi" w:cstheme="majorBidi"/>
          <w:sz w:val="28"/>
          <w:szCs w:val="28"/>
          <w:lang w:val="en-US" w:eastAsia="en-US"/>
        </w:rPr>
      </w:pPr>
      <w:r>
        <w:rPr>
          <w:rFonts w:asciiTheme="majorBidi" w:hAnsiTheme="majorBidi" w:cstheme="majorBidi"/>
          <w:sz w:val="28"/>
          <w:szCs w:val="28"/>
        </w:rPr>
        <w:t>28-</w:t>
      </w:r>
      <w:r>
        <w:t xml:space="preserve"> </w:t>
      </w:r>
      <w:r w:rsidRPr="007C64DB">
        <w:rPr>
          <w:sz w:val="28"/>
          <w:szCs w:val="28"/>
        </w:rPr>
        <w:t>Susceptibility of Some Antifungal Drugs Against Selected Fungal Species Isolated From Indoor Public Swimming Pools in Duhok City, Iraq</w:t>
      </w:r>
      <w:r>
        <w:rPr>
          <w:sz w:val="28"/>
          <w:szCs w:val="28"/>
        </w:rPr>
        <w:t>.(2020).</w:t>
      </w:r>
      <w:r w:rsidRPr="007C64DB">
        <w:rPr>
          <w:sz w:val="28"/>
          <w:szCs w:val="28"/>
        </w:rPr>
        <w:t xml:space="preserve"> </w:t>
      </w:r>
      <w:r w:rsidRPr="00874F27">
        <w:rPr>
          <w:sz w:val="28"/>
          <w:szCs w:val="28"/>
        </w:rPr>
        <w:t>Berivan A. Abdullah</w:t>
      </w:r>
      <w:r>
        <w:rPr>
          <w:sz w:val="28"/>
          <w:szCs w:val="28"/>
          <w:shd w:val="clear" w:color="auto" w:fill="FFFFFF"/>
          <w:vertAlign w:val="superscript"/>
        </w:rPr>
        <w:t xml:space="preserve"> </w:t>
      </w:r>
      <w:r w:rsidRPr="00874F27">
        <w:rPr>
          <w:sz w:val="28"/>
          <w:szCs w:val="28"/>
        </w:rPr>
        <w:t>, Asia A. Saadullah</w:t>
      </w:r>
      <w:r>
        <w:rPr>
          <w:sz w:val="28"/>
          <w:szCs w:val="28"/>
        </w:rPr>
        <w:t>.</w:t>
      </w:r>
      <w:r w:rsidRPr="007C64DB">
        <w:t xml:space="preserve"> </w:t>
      </w:r>
      <w:r w:rsidRPr="007C64DB">
        <w:rPr>
          <w:rFonts w:ascii="Tw Cen MT" w:hAnsi="Tw Cen MT" w:cs="Tw Cen MT"/>
          <w:lang w:val="en-US" w:eastAsia="en-US"/>
        </w:rPr>
        <w:t xml:space="preserve"> </w:t>
      </w:r>
      <w:r w:rsidRPr="007C64DB">
        <w:rPr>
          <w:rFonts w:asciiTheme="majorBidi" w:hAnsiTheme="majorBidi" w:cstheme="majorBidi"/>
          <w:i/>
          <w:iCs/>
          <w:sz w:val="28"/>
          <w:szCs w:val="28"/>
          <w:lang w:val="en-US" w:eastAsia="en-US"/>
        </w:rPr>
        <w:t xml:space="preserve">Vol. 01, No. 01, pp. 08 –11 (2020) </w:t>
      </w:r>
      <w:r w:rsidRPr="007C64DB">
        <w:rPr>
          <w:rFonts w:asciiTheme="majorBidi" w:hAnsiTheme="majorBidi" w:cstheme="majorBidi"/>
          <w:sz w:val="28"/>
          <w:szCs w:val="28"/>
          <w:lang w:val="en-US" w:eastAsia="en-US"/>
        </w:rPr>
        <w:t>ISSN: 2708-1818.Journal of life and bio</w:t>
      </w:r>
      <w:r>
        <w:rPr>
          <w:rFonts w:asciiTheme="majorBidi" w:hAnsiTheme="majorBidi" w:cstheme="majorBidi"/>
          <w:sz w:val="28"/>
          <w:szCs w:val="28"/>
          <w:lang w:val="en-US" w:eastAsia="en-US"/>
        </w:rPr>
        <w:t>-</w:t>
      </w:r>
      <w:r w:rsidRPr="007C64DB">
        <w:rPr>
          <w:rFonts w:asciiTheme="majorBidi" w:hAnsiTheme="majorBidi" w:cstheme="majorBidi"/>
          <w:sz w:val="28"/>
          <w:szCs w:val="28"/>
          <w:lang w:val="en-US" w:eastAsia="en-US"/>
        </w:rPr>
        <w:t xml:space="preserve">sciences research </w:t>
      </w:r>
      <w:r>
        <w:rPr>
          <w:rFonts w:asciiTheme="majorBidi" w:hAnsiTheme="majorBidi" w:cstheme="majorBidi"/>
          <w:sz w:val="28"/>
          <w:szCs w:val="28"/>
          <w:lang w:val="en-US" w:eastAsia="en-US"/>
        </w:rPr>
        <w:t>.</w:t>
      </w:r>
    </w:p>
    <w:p w14:paraId="4C4CB1F7" w14:textId="40C8C0D1" w:rsidR="00103AF9" w:rsidRDefault="00103AF9" w:rsidP="00103AF9">
      <w:pPr>
        <w:pStyle w:val="Heading1"/>
        <w:shd w:val="clear" w:color="auto" w:fill="FFFFFF"/>
        <w:spacing w:line="450" w:lineRule="atLeast"/>
        <w:jc w:val="left"/>
        <w:rPr>
          <w:rFonts w:asciiTheme="majorBidi" w:hAnsiTheme="majorBidi" w:cstheme="majorBidi"/>
          <w:b w:val="0"/>
          <w:bCs w:val="0"/>
          <w:sz w:val="28"/>
          <w:szCs w:val="28"/>
        </w:rPr>
      </w:pPr>
    </w:p>
    <w:p w14:paraId="7099E04C" w14:textId="02614B91" w:rsidR="001212CF" w:rsidRDefault="00546E02" w:rsidP="001212CF">
      <w:hyperlink r:id="rId36" w:history="1">
        <w:r w:rsidR="001212CF">
          <w:rPr>
            <w:rStyle w:val="Hyperlink"/>
          </w:rPr>
          <w:t>(PDF) Susceptibility of Some Antifungal Drugs Against Selected Fungal Species Isolated From Indoor Public Swimming Pools in Duhok City, Iraq (researchgate.net)</w:t>
        </w:r>
      </w:hyperlink>
    </w:p>
    <w:p w14:paraId="699CBE15" w14:textId="77777777" w:rsidR="001212CF" w:rsidRPr="001212CF" w:rsidRDefault="001212CF" w:rsidP="001212CF"/>
    <w:p w14:paraId="35541CEF" w14:textId="5BB77A5D" w:rsidR="00103AF9" w:rsidRDefault="00805F1F" w:rsidP="00805F1F">
      <w:pPr>
        <w:adjustRightInd w:val="0"/>
        <w:rPr>
          <w:rFonts w:asciiTheme="majorBidi" w:hAnsiTheme="majorBidi" w:cstheme="majorBidi"/>
          <w:sz w:val="28"/>
          <w:szCs w:val="28"/>
        </w:rPr>
      </w:pPr>
      <w:r w:rsidRPr="00805F1F">
        <w:rPr>
          <w:rFonts w:asciiTheme="majorBidi" w:hAnsiTheme="majorBidi" w:cstheme="majorBidi"/>
          <w:sz w:val="28"/>
          <w:szCs w:val="28"/>
        </w:rPr>
        <w:lastRenderedPageBreak/>
        <w:t xml:space="preserve">30-Fungal contamination and Aflatoxigenic potential - producing of </w:t>
      </w:r>
      <w:r w:rsidRPr="00805F1F">
        <w:rPr>
          <w:rFonts w:asciiTheme="majorBidi" w:hAnsiTheme="majorBidi" w:cstheme="majorBidi"/>
          <w:i/>
          <w:iCs/>
          <w:sz w:val="28"/>
          <w:szCs w:val="28"/>
        </w:rPr>
        <w:t xml:space="preserve">Aspergillus </w:t>
      </w:r>
      <w:r w:rsidRPr="00805F1F">
        <w:rPr>
          <w:rFonts w:asciiTheme="majorBidi" w:hAnsiTheme="majorBidi" w:cstheme="majorBidi"/>
          <w:sz w:val="28"/>
          <w:szCs w:val="28"/>
        </w:rPr>
        <w:t>Strains Isolated from grain Rice samples in Duhok Province/ Iraq .(2021). Asia A. Saadullah. INFORMATICA 32(8).</w:t>
      </w:r>
    </w:p>
    <w:p w14:paraId="28DE2537" w14:textId="6D468A3E" w:rsidR="001212CF" w:rsidRDefault="001212CF" w:rsidP="00805F1F">
      <w:pPr>
        <w:adjustRightInd w:val="0"/>
        <w:rPr>
          <w:rFonts w:asciiTheme="majorBidi" w:hAnsiTheme="majorBidi" w:cstheme="majorBidi"/>
          <w:sz w:val="28"/>
          <w:szCs w:val="28"/>
        </w:rPr>
      </w:pPr>
    </w:p>
    <w:p w14:paraId="46324F81" w14:textId="68C8B6F7" w:rsidR="001212CF" w:rsidRPr="00805F1F" w:rsidRDefault="00546E02" w:rsidP="00805F1F">
      <w:pPr>
        <w:adjustRightInd w:val="0"/>
        <w:rPr>
          <w:rFonts w:asciiTheme="majorBidi" w:hAnsiTheme="majorBidi" w:cstheme="majorBidi"/>
          <w:sz w:val="28"/>
          <w:szCs w:val="28"/>
        </w:rPr>
      </w:pPr>
      <w:hyperlink r:id="rId37" w:history="1">
        <w:r w:rsidR="001212CF">
          <w:rPr>
            <w:rStyle w:val="Hyperlink"/>
          </w:rPr>
          <w:t>JMBFS / Surname of author et al. 20xx x (x) x-xx</w:t>
        </w:r>
      </w:hyperlink>
    </w:p>
    <w:p w14:paraId="76E6CC3F" w14:textId="3E3DD0D0" w:rsidR="00805F1F" w:rsidRDefault="00546E02" w:rsidP="00805F1F">
      <w:pPr>
        <w:adjustRightInd w:val="0"/>
        <w:rPr>
          <w:rFonts w:asciiTheme="majorBidi" w:hAnsiTheme="majorBidi" w:cstheme="majorBidi"/>
        </w:rPr>
      </w:pPr>
      <w:hyperlink r:id="rId38" w:history="1">
        <w:r w:rsidR="00AA798A" w:rsidRPr="00905FB5">
          <w:rPr>
            <w:rStyle w:val="Hyperlink"/>
            <w:rFonts w:asciiTheme="majorBidi" w:hAnsiTheme="majorBidi" w:cstheme="majorBidi"/>
          </w:rPr>
          <w:t>http://informaticajournal.com/informatica/journals/published/1627370726_T5qVc.pdf</w:t>
        </w:r>
      </w:hyperlink>
    </w:p>
    <w:p w14:paraId="102D43DC" w14:textId="77777777" w:rsidR="00AA798A" w:rsidRPr="00805F1F" w:rsidRDefault="00AA798A" w:rsidP="00805F1F">
      <w:pPr>
        <w:adjustRightInd w:val="0"/>
        <w:rPr>
          <w:rFonts w:asciiTheme="majorBidi" w:hAnsiTheme="majorBidi" w:cstheme="majorBidi"/>
          <w:sz w:val="28"/>
          <w:szCs w:val="28"/>
        </w:rPr>
      </w:pPr>
    </w:p>
    <w:p w14:paraId="0F367B69" w14:textId="62E5D105" w:rsidR="00805F1F" w:rsidRDefault="00805F1F" w:rsidP="00805F1F">
      <w:pPr>
        <w:adjustRightInd w:val="0"/>
        <w:rPr>
          <w:rFonts w:asciiTheme="majorBidi" w:hAnsiTheme="majorBidi" w:cstheme="majorBidi"/>
          <w:i/>
          <w:iCs/>
          <w:sz w:val="28"/>
          <w:szCs w:val="28"/>
        </w:rPr>
      </w:pPr>
      <w:r w:rsidRPr="00805F1F">
        <w:rPr>
          <w:rFonts w:asciiTheme="majorBidi" w:hAnsiTheme="majorBidi" w:cstheme="majorBidi"/>
          <w:sz w:val="28"/>
          <w:szCs w:val="28"/>
        </w:rPr>
        <w:t>31-</w:t>
      </w:r>
      <w:r w:rsidRPr="00805F1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1212CF" w:rsidRPr="001212CF">
        <w:rPr>
          <w:rFonts w:asciiTheme="majorBidi" w:hAnsiTheme="majorBidi" w:cstheme="majorBidi"/>
          <w:sz w:val="28"/>
          <w:szCs w:val="28"/>
        </w:rPr>
        <w:t>Fungal And Trichothecenes (Tct) Contamination Of Poultry Feed From Duhok Province, Kurdistan Of Iraq.(2021). L. F. Hussei A. A. M. Saadullah.</w:t>
      </w:r>
      <w:r w:rsidR="001212CF" w:rsidRPr="001212CF">
        <w:rPr>
          <w:rFonts w:asciiTheme="majorBidi" w:hAnsiTheme="majorBidi" w:cstheme="majorBidi"/>
          <w:i/>
          <w:iCs/>
          <w:sz w:val="28"/>
          <w:szCs w:val="28"/>
        </w:rPr>
        <w:t xml:space="preserve"> Vol 28, No. 8;Aug 2021 .Wulfenia Journal</w:t>
      </w:r>
      <w:r w:rsidRPr="00805F1F">
        <w:rPr>
          <w:rFonts w:asciiTheme="majorBidi" w:hAnsiTheme="majorBidi" w:cstheme="majorBidi"/>
          <w:i/>
          <w:iCs/>
          <w:sz w:val="28"/>
          <w:szCs w:val="28"/>
        </w:rPr>
        <w:t xml:space="preserve">. </w:t>
      </w:r>
    </w:p>
    <w:p w14:paraId="7132216F" w14:textId="528EFA4E" w:rsidR="00CC2D08" w:rsidRDefault="00546E02" w:rsidP="00805F1F">
      <w:pPr>
        <w:adjustRightInd w:val="0"/>
        <w:rPr>
          <w:rFonts w:ascii="Arial" w:hAnsi="Arial" w:cs="Arial"/>
          <w:shd w:val="clear" w:color="auto" w:fill="FFFFFF"/>
        </w:rPr>
      </w:pPr>
      <w:hyperlink r:id="rId39" w:history="1">
        <w:r w:rsidR="00CC2D08" w:rsidRPr="00DB641F">
          <w:rPr>
            <w:rStyle w:val="Hyperlink"/>
            <w:rFonts w:ascii="Arial" w:hAnsi="Arial" w:cs="Arial"/>
            <w:shd w:val="clear" w:color="auto" w:fill="FFFFFF"/>
          </w:rPr>
          <w:t>https://multidisciplinarywulfenia.org/auto/journals/published/1626434149_og5gBB7.pdf</w:t>
        </w:r>
      </w:hyperlink>
    </w:p>
    <w:p w14:paraId="38291BA0" w14:textId="5B6E9A6A" w:rsidR="005E4474" w:rsidRDefault="005E4474" w:rsidP="00DF45FE">
      <w:pPr>
        <w:pStyle w:val="Default"/>
        <w:rPr>
          <w:rFonts w:asciiTheme="majorBidi" w:hAnsiTheme="majorBidi" w:cstheme="majorBidi"/>
          <w:color w:val="auto"/>
          <w:sz w:val="28"/>
          <w:szCs w:val="28"/>
          <w:lang w:val="en-US"/>
        </w:rPr>
      </w:pPr>
    </w:p>
    <w:p w14:paraId="3D26B910" w14:textId="49F9AEDA" w:rsidR="00347E97" w:rsidRDefault="00546E02" w:rsidP="00DF45FE">
      <w:pPr>
        <w:pStyle w:val="Default"/>
        <w:rPr>
          <w:rStyle w:val="Hyperlink"/>
          <w:rFonts w:asciiTheme="majorBidi" w:hAnsiTheme="majorBidi" w:cstheme="majorBidi"/>
          <w:sz w:val="28"/>
          <w:szCs w:val="28"/>
          <w:lang w:val="en-US"/>
        </w:rPr>
      </w:pPr>
      <w:hyperlink r:id="rId40" w:history="1">
        <w:r w:rsidR="00347E97" w:rsidRPr="00463693">
          <w:rPr>
            <w:rStyle w:val="Hyperlink"/>
            <w:rFonts w:asciiTheme="majorBidi" w:hAnsiTheme="majorBidi" w:cstheme="majorBidi"/>
            <w:sz w:val="28"/>
            <w:szCs w:val="28"/>
            <w:lang w:val="en-US"/>
          </w:rPr>
          <w:t>http://informaticajournal.com/informatica/index.php/archive/part/32/8/1/?currentVol=32&amp;currentissue=8</w:t>
        </w:r>
      </w:hyperlink>
    </w:p>
    <w:p w14:paraId="28AE46D8" w14:textId="1E589EE3" w:rsidR="00F4207E" w:rsidRDefault="00F4207E" w:rsidP="00DF45FE">
      <w:pPr>
        <w:pStyle w:val="Default"/>
        <w:rPr>
          <w:rStyle w:val="Hyperlink"/>
          <w:rFonts w:asciiTheme="majorBidi" w:hAnsiTheme="majorBidi" w:cstheme="majorBidi"/>
          <w:sz w:val="28"/>
          <w:szCs w:val="28"/>
          <w:lang w:val="en-US"/>
        </w:rPr>
      </w:pPr>
    </w:p>
    <w:p w14:paraId="1C15909C" w14:textId="77777777" w:rsidR="005E4474" w:rsidRPr="00CC2D08" w:rsidRDefault="005E4474" w:rsidP="00F464E9">
      <w:pPr>
        <w:pStyle w:val="Default"/>
        <w:jc w:val="both"/>
        <w:rPr>
          <w:rFonts w:asciiTheme="majorBidi" w:hAnsiTheme="majorBidi" w:cstheme="majorBidi"/>
          <w:lang w:val="en-US"/>
        </w:rPr>
      </w:pPr>
    </w:p>
    <w:p w14:paraId="148AE016" w14:textId="6480A369" w:rsidR="00AA798A" w:rsidRDefault="00AA798A" w:rsidP="00F464E9">
      <w:pPr>
        <w:pStyle w:val="Default"/>
        <w:jc w:val="both"/>
        <w:rPr>
          <w:rFonts w:asciiTheme="majorBidi" w:hAnsiTheme="majorBidi" w:cstheme="majorBidi"/>
        </w:rPr>
      </w:pPr>
    </w:p>
    <w:p w14:paraId="4279084B" w14:textId="78ECC9CA" w:rsidR="00CC2D08" w:rsidRPr="00F4207E" w:rsidRDefault="00F4207E" w:rsidP="00F4207E">
      <w:pPr>
        <w:adjustRightInd w:val="0"/>
        <w:rPr>
          <w:rFonts w:asciiTheme="majorBidi" w:eastAsia="CIDFont+F4" w:hAnsiTheme="majorBidi" w:cstheme="majorBidi"/>
          <w:sz w:val="28"/>
          <w:szCs w:val="28"/>
        </w:rPr>
      </w:pPr>
      <w:r w:rsidRPr="00F4207E">
        <w:rPr>
          <w:rFonts w:asciiTheme="majorBidi" w:hAnsiTheme="majorBidi" w:cstheme="majorBidi"/>
          <w:b/>
          <w:bCs/>
        </w:rPr>
        <w:t>32</w:t>
      </w:r>
      <w:r>
        <w:rPr>
          <w:rFonts w:asciiTheme="majorBidi" w:hAnsiTheme="majorBidi" w:cstheme="majorBidi"/>
        </w:rPr>
        <w:t>-</w:t>
      </w:r>
      <w:r>
        <w:rPr>
          <w:rFonts w:asciiTheme="majorBidi" w:eastAsia="CIDFont+F4" w:hAnsiTheme="majorBidi" w:cstheme="majorBidi"/>
          <w:sz w:val="28"/>
          <w:szCs w:val="28"/>
        </w:rPr>
        <w:t>isolation and identification of candida species from poultry feed in duhok province,</w:t>
      </w:r>
      <w:r>
        <w:rPr>
          <w:rFonts w:asciiTheme="majorBidi" w:eastAsia="CIDFont+F4" w:hAnsiTheme="majorBidi" w:cstheme="majorBidi"/>
          <w:sz w:val="28"/>
          <w:szCs w:val="28"/>
        </w:rPr>
        <w:t xml:space="preserve"> </w:t>
      </w:r>
      <w:r>
        <w:rPr>
          <w:rFonts w:asciiTheme="majorBidi" w:eastAsia="CIDFont+F4" w:hAnsiTheme="majorBidi" w:cstheme="majorBidi"/>
          <w:sz w:val="28"/>
          <w:szCs w:val="28"/>
        </w:rPr>
        <w:t>kurdistan region of Iraq.</w:t>
      </w:r>
      <w:r>
        <w:rPr>
          <w:rFonts w:asciiTheme="majorBidi" w:hAnsiTheme="majorBidi" w:cstheme="majorBidi"/>
          <w:sz w:val="28"/>
          <w:szCs w:val="28"/>
        </w:rPr>
        <w:t xml:space="preserve"> L. F. Hussei A. A. M. Saadullah (2022).</w:t>
      </w:r>
      <w:r>
        <w:rPr>
          <w:rFonts w:ascii="CIDFont+F4" w:eastAsia="CIDFont+F4" w:hAnsiTheme="minorHAnsi" w:cs="CIDFont+F4" w:hint="eastAsia"/>
          <w:sz w:val="21"/>
          <w:szCs w:val="21"/>
        </w:rPr>
        <w:t xml:space="preserve"> </w:t>
      </w:r>
      <w:r>
        <w:rPr>
          <w:rFonts w:asciiTheme="majorBidi" w:eastAsia="CIDFont+F4" w:hAnsiTheme="majorBidi" w:cstheme="majorBidi"/>
          <w:sz w:val="28"/>
          <w:szCs w:val="28"/>
        </w:rPr>
        <w:t>journal of applied researches in technical and engineering</w:t>
      </w:r>
      <w:r>
        <w:rPr>
          <w:rFonts w:asciiTheme="majorBidi" w:eastAsia="CIDFont+F4" w:hAnsiTheme="majorBidi" w:cstheme="majorBidi"/>
          <w:sz w:val="28"/>
          <w:szCs w:val="28"/>
        </w:rPr>
        <w:t>.</w:t>
      </w:r>
      <w:bookmarkStart w:id="1" w:name="_GoBack"/>
      <w:bookmarkEnd w:id="1"/>
    </w:p>
    <w:sectPr w:rsidR="00CC2D08" w:rsidRPr="00F4207E" w:rsidSect="00242F83">
      <w:footerReference w:type="default" r:id="rId41"/>
      <w:type w:val="continuous"/>
      <w:pgSz w:w="12240" w:h="15840" w:code="1"/>
      <w:pgMar w:top="1152" w:right="1152" w:bottom="1008" w:left="1152" w:header="720" w:footer="72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0F7A16" w14:textId="77777777" w:rsidR="00546E02" w:rsidRDefault="00546E02">
      <w:r>
        <w:separator/>
      </w:r>
    </w:p>
  </w:endnote>
  <w:endnote w:type="continuationSeparator" w:id="0">
    <w:p w14:paraId="5FC940A4" w14:textId="77777777" w:rsidR="00546E02" w:rsidRDefault="00546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altName w:val="Tw Cen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IDFont+F4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122139"/>
      <w:docPartObj>
        <w:docPartGallery w:val="Page Numbers (Bottom of Page)"/>
        <w:docPartUnique/>
      </w:docPartObj>
    </w:sdtPr>
    <w:sdtEndPr/>
    <w:sdtContent>
      <w:p w14:paraId="462F7206" w14:textId="77777777" w:rsidR="00EE6660" w:rsidRDefault="00EE666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207E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2536242D" w14:textId="77777777" w:rsidR="00EE6660" w:rsidRDefault="00EE66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81DF1B" w14:textId="77777777" w:rsidR="00546E02" w:rsidRDefault="00546E02">
      <w:r>
        <w:separator/>
      </w:r>
    </w:p>
  </w:footnote>
  <w:footnote w:type="continuationSeparator" w:id="0">
    <w:p w14:paraId="7283A0C6" w14:textId="77777777" w:rsidR="00546E02" w:rsidRDefault="00546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5486ED7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D009D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44886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C6EE5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B86BC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>
    <w:nsid w:val="FFFFFF81"/>
    <w:multiLevelType w:val="singleLevel"/>
    <w:tmpl w:val="25B4CB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>
    <w:nsid w:val="FFFFFF82"/>
    <w:multiLevelType w:val="singleLevel"/>
    <w:tmpl w:val="D1761C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>
    <w:nsid w:val="FFFFFF83"/>
    <w:multiLevelType w:val="singleLevel"/>
    <w:tmpl w:val="C1DCA6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>
    <w:nsid w:val="FFFFFF88"/>
    <w:multiLevelType w:val="singleLevel"/>
    <w:tmpl w:val="02B2C3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C26D0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>
    <w:nsid w:val="00000001"/>
    <w:multiLevelType w:val="hybridMultilevel"/>
    <w:tmpl w:val="6F5E0218"/>
    <w:lvl w:ilvl="0" w:tplc="AA305ED0">
      <w:numFmt w:val="none"/>
      <w:lvlText w:val=""/>
      <w:lvlJc w:val="left"/>
      <w:pPr>
        <w:tabs>
          <w:tab w:val="num" w:pos="360"/>
        </w:tabs>
      </w:pPr>
    </w:lvl>
    <w:lvl w:ilvl="1" w:tplc="CFA6B110">
      <w:numFmt w:val="decimal"/>
      <w:lvlText w:val=""/>
      <w:lvlJc w:val="left"/>
    </w:lvl>
    <w:lvl w:ilvl="2" w:tplc="28FCB4B6">
      <w:numFmt w:val="decimal"/>
      <w:lvlText w:val=""/>
      <w:lvlJc w:val="left"/>
    </w:lvl>
    <w:lvl w:ilvl="3" w:tplc="3C645942">
      <w:numFmt w:val="decimal"/>
      <w:lvlText w:val=""/>
      <w:lvlJc w:val="left"/>
    </w:lvl>
    <w:lvl w:ilvl="4" w:tplc="A1142A8A">
      <w:numFmt w:val="decimal"/>
      <w:lvlText w:val=""/>
      <w:lvlJc w:val="left"/>
    </w:lvl>
    <w:lvl w:ilvl="5" w:tplc="5936C5B4">
      <w:numFmt w:val="decimal"/>
      <w:lvlText w:val=""/>
      <w:lvlJc w:val="left"/>
    </w:lvl>
    <w:lvl w:ilvl="6" w:tplc="39CE0D34">
      <w:numFmt w:val="decimal"/>
      <w:lvlText w:val=""/>
      <w:lvlJc w:val="left"/>
    </w:lvl>
    <w:lvl w:ilvl="7" w:tplc="DDFE1458">
      <w:numFmt w:val="decimal"/>
      <w:lvlText w:val=""/>
      <w:lvlJc w:val="left"/>
    </w:lvl>
    <w:lvl w:ilvl="8" w:tplc="D8E0BBBE">
      <w:numFmt w:val="decimal"/>
      <w:lvlText w:val=""/>
      <w:lvlJc w:val="left"/>
    </w:lvl>
  </w:abstractNum>
  <w:abstractNum w:abstractNumId="11">
    <w:nsid w:val="0232621A"/>
    <w:multiLevelType w:val="hybridMultilevel"/>
    <w:tmpl w:val="0840CE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2B342CC"/>
    <w:multiLevelType w:val="hybridMultilevel"/>
    <w:tmpl w:val="3FFC0FB0"/>
    <w:lvl w:ilvl="0" w:tplc="2816460A">
      <w:start w:val="1"/>
      <w:numFmt w:val="upperLetter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3">
    <w:nsid w:val="032F627D"/>
    <w:multiLevelType w:val="multilevel"/>
    <w:tmpl w:val="69647972"/>
    <w:lvl w:ilvl="0">
      <w:start w:val="196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71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03AE4A34"/>
    <w:multiLevelType w:val="hybridMultilevel"/>
    <w:tmpl w:val="3FD2E6AC"/>
    <w:lvl w:ilvl="0" w:tplc="B6B27DEE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54A2086"/>
    <w:multiLevelType w:val="multilevel"/>
    <w:tmpl w:val="EC0E5602"/>
    <w:lvl w:ilvl="0">
      <w:start w:val="198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8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06661EB8"/>
    <w:multiLevelType w:val="hybridMultilevel"/>
    <w:tmpl w:val="4B5C6A8A"/>
    <w:lvl w:ilvl="0" w:tplc="96FA93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86D6122"/>
    <w:multiLevelType w:val="hybridMultilevel"/>
    <w:tmpl w:val="548E42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8F9715C"/>
    <w:multiLevelType w:val="multilevel"/>
    <w:tmpl w:val="312CF4FA"/>
    <w:lvl w:ilvl="0">
      <w:start w:val="197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84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097326D4"/>
    <w:multiLevelType w:val="hybridMultilevel"/>
    <w:tmpl w:val="05781176"/>
    <w:lvl w:ilvl="0" w:tplc="DAFA318A">
      <w:start w:val="10"/>
      <w:numFmt w:val="upperLetter"/>
      <w:lvlText w:val="%1."/>
      <w:lvlJc w:val="left"/>
      <w:pPr>
        <w:tabs>
          <w:tab w:val="num" w:pos="-990"/>
        </w:tabs>
        <w:ind w:left="-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270"/>
        </w:tabs>
        <w:ind w:left="-2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50"/>
        </w:tabs>
        <w:ind w:left="4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170"/>
        </w:tabs>
        <w:ind w:left="11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890"/>
        </w:tabs>
        <w:ind w:left="18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10"/>
        </w:tabs>
        <w:ind w:left="26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050"/>
        </w:tabs>
        <w:ind w:left="40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70"/>
        </w:tabs>
        <w:ind w:left="4770" w:hanging="180"/>
      </w:pPr>
    </w:lvl>
  </w:abstractNum>
  <w:abstractNum w:abstractNumId="20">
    <w:nsid w:val="0C606519"/>
    <w:multiLevelType w:val="multilevel"/>
    <w:tmpl w:val="9CD63620"/>
    <w:lvl w:ilvl="0">
      <w:start w:val="199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3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12BE26A5"/>
    <w:multiLevelType w:val="hybridMultilevel"/>
    <w:tmpl w:val="C0B0A724"/>
    <w:lvl w:ilvl="0" w:tplc="4AE0D8FC">
      <w:start w:val="1"/>
      <w:numFmt w:val="upperLetter"/>
      <w:lvlText w:val="%1."/>
      <w:lvlJc w:val="left"/>
      <w:pPr>
        <w:ind w:left="4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2" w:hanging="360"/>
      </w:pPr>
    </w:lvl>
    <w:lvl w:ilvl="2" w:tplc="0409001B" w:tentative="1">
      <w:start w:val="1"/>
      <w:numFmt w:val="lowerRoman"/>
      <w:lvlText w:val="%3."/>
      <w:lvlJc w:val="right"/>
      <w:pPr>
        <w:ind w:left="1852" w:hanging="180"/>
      </w:pPr>
    </w:lvl>
    <w:lvl w:ilvl="3" w:tplc="0409000F" w:tentative="1">
      <w:start w:val="1"/>
      <w:numFmt w:val="decimal"/>
      <w:lvlText w:val="%4."/>
      <w:lvlJc w:val="left"/>
      <w:pPr>
        <w:ind w:left="2572" w:hanging="360"/>
      </w:pPr>
    </w:lvl>
    <w:lvl w:ilvl="4" w:tplc="04090019" w:tentative="1">
      <w:start w:val="1"/>
      <w:numFmt w:val="lowerLetter"/>
      <w:lvlText w:val="%5."/>
      <w:lvlJc w:val="left"/>
      <w:pPr>
        <w:ind w:left="3292" w:hanging="360"/>
      </w:pPr>
    </w:lvl>
    <w:lvl w:ilvl="5" w:tplc="0409001B" w:tentative="1">
      <w:start w:val="1"/>
      <w:numFmt w:val="lowerRoman"/>
      <w:lvlText w:val="%6."/>
      <w:lvlJc w:val="right"/>
      <w:pPr>
        <w:ind w:left="4012" w:hanging="180"/>
      </w:pPr>
    </w:lvl>
    <w:lvl w:ilvl="6" w:tplc="0409000F" w:tentative="1">
      <w:start w:val="1"/>
      <w:numFmt w:val="decimal"/>
      <w:lvlText w:val="%7."/>
      <w:lvlJc w:val="left"/>
      <w:pPr>
        <w:ind w:left="4732" w:hanging="360"/>
      </w:pPr>
    </w:lvl>
    <w:lvl w:ilvl="7" w:tplc="04090019" w:tentative="1">
      <w:start w:val="1"/>
      <w:numFmt w:val="lowerLetter"/>
      <w:lvlText w:val="%8."/>
      <w:lvlJc w:val="left"/>
      <w:pPr>
        <w:ind w:left="5452" w:hanging="360"/>
      </w:pPr>
    </w:lvl>
    <w:lvl w:ilvl="8" w:tplc="040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22">
    <w:nsid w:val="138E681E"/>
    <w:multiLevelType w:val="singleLevel"/>
    <w:tmpl w:val="04090013"/>
    <w:lvl w:ilvl="0">
      <w:start w:val="5"/>
      <w:numFmt w:val="upperRoman"/>
      <w:pStyle w:val="ReminderList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3">
    <w:nsid w:val="171116FF"/>
    <w:multiLevelType w:val="hybridMultilevel"/>
    <w:tmpl w:val="4A2A944E"/>
    <w:lvl w:ilvl="0" w:tplc="BB982EDE">
      <w:start w:val="1"/>
      <w:numFmt w:val="decimal"/>
      <w:lvlText w:val="%1-"/>
      <w:lvlJc w:val="left"/>
      <w:pPr>
        <w:ind w:left="76" w:hanging="360"/>
      </w:pPr>
      <w:rPr>
        <w:rFonts w:asciiTheme="majorBidi" w:hAnsiTheme="majorBidi" w:cstheme="majorBidi" w:hint="default"/>
        <w:color w:val="000000" w:themeColor="text1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4">
    <w:nsid w:val="23716CE2"/>
    <w:multiLevelType w:val="multilevel"/>
    <w:tmpl w:val="69647972"/>
    <w:lvl w:ilvl="0">
      <w:start w:val="196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71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25FB36AF"/>
    <w:multiLevelType w:val="hybridMultilevel"/>
    <w:tmpl w:val="4CCA4B20"/>
    <w:lvl w:ilvl="0" w:tplc="8062CBA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D8A4F6F"/>
    <w:multiLevelType w:val="hybridMultilevel"/>
    <w:tmpl w:val="3DB002FA"/>
    <w:lvl w:ilvl="0" w:tplc="DE5607AA">
      <w:start w:val="1"/>
      <w:numFmt w:val="decimal"/>
      <w:lvlText w:val="%1-"/>
      <w:lvlJc w:val="left"/>
      <w:pPr>
        <w:ind w:left="76" w:hanging="360"/>
      </w:pPr>
      <w:rPr>
        <w:rFonts w:eastAsia="SimSun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7">
    <w:nsid w:val="2E9845B2"/>
    <w:multiLevelType w:val="hybridMultilevel"/>
    <w:tmpl w:val="8A72B1CA"/>
    <w:lvl w:ilvl="0" w:tplc="9DBCC1BA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6D70D5D"/>
    <w:multiLevelType w:val="hybridMultilevel"/>
    <w:tmpl w:val="4356C43C"/>
    <w:lvl w:ilvl="0" w:tplc="DF5A5406">
      <w:start w:val="1998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02D395A"/>
    <w:multiLevelType w:val="hybridMultilevel"/>
    <w:tmpl w:val="CD8284F6"/>
    <w:lvl w:ilvl="0" w:tplc="D1262B06">
      <w:start w:val="1"/>
      <w:numFmt w:val="upperLetter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0">
    <w:nsid w:val="43D17AB5"/>
    <w:multiLevelType w:val="multilevel"/>
    <w:tmpl w:val="84C6086A"/>
    <w:lvl w:ilvl="0">
      <w:start w:val="197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470839C0"/>
    <w:multiLevelType w:val="multilevel"/>
    <w:tmpl w:val="58E83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76001A9"/>
    <w:multiLevelType w:val="hybridMultilevel"/>
    <w:tmpl w:val="27BEF56E"/>
    <w:lvl w:ilvl="0" w:tplc="BEBCC66E">
      <w:start w:val="10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D9E62D8"/>
    <w:multiLevelType w:val="multilevel"/>
    <w:tmpl w:val="55E0F6FE"/>
    <w:lvl w:ilvl="0">
      <w:start w:val="1"/>
      <w:numFmt w:val="decimal"/>
      <w:pStyle w:val="ReminderList1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4">
    <w:nsid w:val="4E920784"/>
    <w:multiLevelType w:val="singleLevel"/>
    <w:tmpl w:val="1AD0DE2C"/>
    <w:lvl w:ilvl="0">
      <w:start w:val="1993"/>
      <w:numFmt w:val="decimal"/>
      <w:lvlText w:val="%1-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>
    <w:nsid w:val="53FF2148"/>
    <w:multiLevelType w:val="singleLevel"/>
    <w:tmpl w:val="24D0B130"/>
    <w:lvl w:ilvl="0">
      <w:start w:val="1978"/>
      <w:numFmt w:val="decimal"/>
      <w:lvlText w:val="%1-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6">
    <w:nsid w:val="55CF3FB1"/>
    <w:multiLevelType w:val="multilevel"/>
    <w:tmpl w:val="58FC2344"/>
    <w:lvl w:ilvl="0">
      <w:start w:val="197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73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5F4F36BD"/>
    <w:multiLevelType w:val="multilevel"/>
    <w:tmpl w:val="5D0E5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6F810AB"/>
    <w:multiLevelType w:val="multilevel"/>
    <w:tmpl w:val="69647972"/>
    <w:lvl w:ilvl="0">
      <w:start w:val="199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7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9">
    <w:nsid w:val="69A94846"/>
    <w:multiLevelType w:val="multilevel"/>
    <w:tmpl w:val="E2AC8DCE"/>
    <w:lvl w:ilvl="0">
      <w:start w:val="198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0">
    <w:nsid w:val="6C444CE6"/>
    <w:multiLevelType w:val="multilevel"/>
    <w:tmpl w:val="B810BECE"/>
    <w:lvl w:ilvl="0">
      <w:start w:val="1998"/>
      <w:numFmt w:val="decimal"/>
      <w:lvlText w:val="%1"/>
      <w:lvlJc w:val="left"/>
      <w:pPr>
        <w:tabs>
          <w:tab w:val="num" w:pos="1060"/>
        </w:tabs>
        <w:ind w:left="1060" w:hanging="1060"/>
      </w:pPr>
      <w:rPr>
        <w:rFonts w:hint="default"/>
      </w:rPr>
    </w:lvl>
    <w:lvl w:ilvl="1">
      <w:start w:val="1999"/>
      <w:numFmt w:val="decimal"/>
      <w:lvlText w:val="%1-%2"/>
      <w:lvlJc w:val="left"/>
      <w:pPr>
        <w:tabs>
          <w:tab w:val="num" w:pos="1060"/>
        </w:tabs>
        <w:ind w:left="1060" w:hanging="10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60"/>
        </w:tabs>
        <w:ind w:left="1060" w:hanging="10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60"/>
        </w:tabs>
        <w:ind w:left="1060" w:hanging="10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6C4566FC"/>
    <w:multiLevelType w:val="hybridMultilevel"/>
    <w:tmpl w:val="548E42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150F69"/>
    <w:multiLevelType w:val="multilevel"/>
    <w:tmpl w:val="CC381BB0"/>
    <w:lvl w:ilvl="0">
      <w:start w:val="197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75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>
    <w:nsid w:val="74EC4447"/>
    <w:multiLevelType w:val="singleLevel"/>
    <w:tmpl w:val="04090001"/>
    <w:lvl w:ilvl="0">
      <w:start w:val="1"/>
      <w:numFmt w:val="bullet"/>
      <w:pStyle w:val="Quick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44">
    <w:nsid w:val="75325EBD"/>
    <w:multiLevelType w:val="hybridMultilevel"/>
    <w:tmpl w:val="DFE26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BF3A38"/>
    <w:multiLevelType w:val="hybridMultilevel"/>
    <w:tmpl w:val="3C2CF778"/>
    <w:lvl w:ilvl="0" w:tplc="1B62CE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851214"/>
    <w:multiLevelType w:val="hybridMultilevel"/>
    <w:tmpl w:val="C59693BE"/>
    <w:lvl w:ilvl="0" w:tplc="E702CBC0">
      <w:start w:val="1"/>
      <w:numFmt w:val="arabicAbjad"/>
      <w:lvlText w:val="%1."/>
      <w:lvlJc w:val="left"/>
      <w:pPr>
        <w:tabs>
          <w:tab w:val="num" w:pos="433"/>
        </w:tabs>
        <w:ind w:left="4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B971E3B"/>
    <w:multiLevelType w:val="multilevel"/>
    <w:tmpl w:val="04E66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0"/>
  </w:num>
  <w:num w:numId="12">
    <w:abstractNumId w:val="33"/>
  </w:num>
  <w:num w:numId="13">
    <w:abstractNumId w:val="22"/>
  </w:num>
  <w:num w:numId="14">
    <w:abstractNumId w:val="43"/>
  </w:num>
  <w:num w:numId="15">
    <w:abstractNumId w:val="12"/>
  </w:num>
  <w:num w:numId="16">
    <w:abstractNumId w:val="29"/>
  </w:num>
  <w:num w:numId="17">
    <w:abstractNumId w:val="42"/>
  </w:num>
  <w:num w:numId="18">
    <w:abstractNumId w:val="35"/>
  </w:num>
  <w:num w:numId="19">
    <w:abstractNumId w:val="18"/>
  </w:num>
  <w:num w:numId="20">
    <w:abstractNumId w:val="39"/>
  </w:num>
  <w:num w:numId="21">
    <w:abstractNumId w:val="34"/>
  </w:num>
  <w:num w:numId="22">
    <w:abstractNumId w:val="15"/>
  </w:num>
  <w:num w:numId="23">
    <w:abstractNumId w:val="20"/>
  </w:num>
  <w:num w:numId="24">
    <w:abstractNumId w:val="38"/>
  </w:num>
  <w:num w:numId="25">
    <w:abstractNumId w:val="13"/>
  </w:num>
  <w:num w:numId="26">
    <w:abstractNumId w:val="36"/>
  </w:num>
  <w:num w:numId="27">
    <w:abstractNumId w:val="30"/>
  </w:num>
  <w:num w:numId="28">
    <w:abstractNumId w:val="16"/>
  </w:num>
  <w:num w:numId="29">
    <w:abstractNumId w:val="24"/>
  </w:num>
  <w:num w:numId="30">
    <w:abstractNumId w:val="40"/>
  </w:num>
  <w:num w:numId="31">
    <w:abstractNumId w:val="28"/>
  </w:num>
  <w:num w:numId="32">
    <w:abstractNumId w:val="10"/>
  </w:num>
  <w:num w:numId="33">
    <w:abstractNumId w:val="32"/>
  </w:num>
  <w:num w:numId="34">
    <w:abstractNumId w:val="19"/>
  </w:num>
  <w:num w:numId="35">
    <w:abstractNumId w:val="14"/>
  </w:num>
  <w:num w:numId="36">
    <w:abstractNumId w:val="11"/>
  </w:num>
  <w:num w:numId="37">
    <w:abstractNumId w:val="17"/>
  </w:num>
  <w:num w:numId="38">
    <w:abstractNumId w:val="27"/>
  </w:num>
  <w:num w:numId="39">
    <w:abstractNumId w:val="41"/>
  </w:num>
  <w:num w:numId="40">
    <w:abstractNumId w:val="47"/>
  </w:num>
  <w:num w:numId="41">
    <w:abstractNumId w:val="23"/>
  </w:num>
  <w:num w:numId="42">
    <w:abstractNumId w:val="45"/>
  </w:num>
  <w:num w:numId="43">
    <w:abstractNumId w:val="37"/>
  </w:num>
  <w:num w:numId="44">
    <w:abstractNumId w:val="26"/>
  </w:num>
  <w:num w:numId="45">
    <w:abstractNumId w:val="21"/>
  </w:num>
  <w:num w:numId="46">
    <w:abstractNumId w:val="25"/>
  </w:num>
  <w:num w:numId="47">
    <w:abstractNumId w:val="44"/>
  </w:num>
  <w:num w:numId="48">
    <w:abstractNumId w:val="46"/>
  </w:num>
  <w:num w:numId="4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A45"/>
    <w:rsid w:val="00004348"/>
    <w:rsid w:val="000103AA"/>
    <w:rsid w:val="00020C07"/>
    <w:rsid w:val="000222EB"/>
    <w:rsid w:val="000241FC"/>
    <w:rsid w:val="00057AF1"/>
    <w:rsid w:val="00060BB2"/>
    <w:rsid w:val="000640F0"/>
    <w:rsid w:val="00072707"/>
    <w:rsid w:val="00073302"/>
    <w:rsid w:val="00073E4D"/>
    <w:rsid w:val="00074666"/>
    <w:rsid w:val="000773F6"/>
    <w:rsid w:val="000778F9"/>
    <w:rsid w:val="000801D0"/>
    <w:rsid w:val="00082247"/>
    <w:rsid w:val="0009449E"/>
    <w:rsid w:val="000A1358"/>
    <w:rsid w:val="000A3477"/>
    <w:rsid w:val="000B2262"/>
    <w:rsid w:val="000C3A5D"/>
    <w:rsid w:val="000C6968"/>
    <w:rsid w:val="000E7186"/>
    <w:rsid w:val="000F22F2"/>
    <w:rsid w:val="0010390D"/>
    <w:rsid w:val="00103AF9"/>
    <w:rsid w:val="00112AC8"/>
    <w:rsid w:val="00113304"/>
    <w:rsid w:val="001148C2"/>
    <w:rsid w:val="00115834"/>
    <w:rsid w:val="001212CF"/>
    <w:rsid w:val="001243E2"/>
    <w:rsid w:val="00130AD6"/>
    <w:rsid w:val="0013493E"/>
    <w:rsid w:val="001410EA"/>
    <w:rsid w:val="00142A76"/>
    <w:rsid w:val="0014761A"/>
    <w:rsid w:val="00153352"/>
    <w:rsid w:val="00153AA7"/>
    <w:rsid w:val="00164E91"/>
    <w:rsid w:val="00165F86"/>
    <w:rsid w:val="001775F9"/>
    <w:rsid w:val="00194218"/>
    <w:rsid w:val="00194AFC"/>
    <w:rsid w:val="00195AED"/>
    <w:rsid w:val="001A035E"/>
    <w:rsid w:val="001A23CF"/>
    <w:rsid w:val="001A5CC5"/>
    <w:rsid w:val="001B0DB4"/>
    <w:rsid w:val="001B4B63"/>
    <w:rsid w:val="001B7302"/>
    <w:rsid w:val="001C20F8"/>
    <w:rsid w:val="001D7B0E"/>
    <w:rsid w:val="001E0B2B"/>
    <w:rsid w:val="001E3878"/>
    <w:rsid w:val="001F6EBA"/>
    <w:rsid w:val="0020552F"/>
    <w:rsid w:val="00211500"/>
    <w:rsid w:val="00215CA5"/>
    <w:rsid w:val="00221AE3"/>
    <w:rsid w:val="00223596"/>
    <w:rsid w:val="002243EB"/>
    <w:rsid w:val="0023055E"/>
    <w:rsid w:val="002369A1"/>
    <w:rsid w:val="0024224F"/>
    <w:rsid w:val="00242F83"/>
    <w:rsid w:val="0024349A"/>
    <w:rsid w:val="0024665C"/>
    <w:rsid w:val="002469D2"/>
    <w:rsid w:val="0025441F"/>
    <w:rsid w:val="00261612"/>
    <w:rsid w:val="00266BB1"/>
    <w:rsid w:val="00280144"/>
    <w:rsid w:val="00280C0F"/>
    <w:rsid w:val="00282666"/>
    <w:rsid w:val="002827C5"/>
    <w:rsid w:val="00285A14"/>
    <w:rsid w:val="00292672"/>
    <w:rsid w:val="00293F35"/>
    <w:rsid w:val="00294703"/>
    <w:rsid w:val="0029593B"/>
    <w:rsid w:val="002959E9"/>
    <w:rsid w:val="002A1EC9"/>
    <w:rsid w:val="002B56E1"/>
    <w:rsid w:val="002C7615"/>
    <w:rsid w:val="002D1E40"/>
    <w:rsid w:val="002F3A62"/>
    <w:rsid w:val="002F70D2"/>
    <w:rsid w:val="00307E21"/>
    <w:rsid w:val="0031231A"/>
    <w:rsid w:val="00316C40"/>
    <w:rsid w:val="003177BC"/>
    <w:rsid w:val="003273EC"/>
    <w:rsid w:val="00327E79"/>
    <w:rsid w:val="003452AF"/>
    <w:rsid w:val="00345DFB"/>
    <w:rsid w:val="00347E97"/>
    <w:rsid w:val="003529CD"/>
    <w:rsid w:val="003612BF"/>
    <w:rsid w:val="003715B4"/>
    <w:rsid w:val="0039321D"/>
    <w:rsid w:val="003936FB"/>
    <w:rsid w:val="0039550C"/>
    <w:rsid w:val="003A51F4"/>
    <w:rsid w:val="003A67F8"/>
    <w:rsid w:val="003B2CBB"/>
    <w:rsid w:val="003B408B"/>
    <w:rsid w:val="003B5635"/>
    <w:rsid w:val="003D14D1"/>
    <w:rsid w:val="003D2E9E"/>
    <w:rsid w:val="003D5C32"/>
    <w:rsid w:val="003F0EB6"/>
    <w:rsid w:val="003F3EF1"/>
    <w:rsid w:val="003F6A45"/>
    <w:rsid w:val="00400D72"/>
    <w:rsid w:val="00403766"/>
    <w:rsid w:val="004212F4"/>
    <w:rsid w:val="00421E5F"/>
    <w:rsid w:val="0043132D"/>
    <w:rsid w:val="00431D57"/>
    <w:rsid w:val="00447154"/>
    <w:rsid w:val="004515B1"/>
    <w:rsid w:val="004548B3"/>
    <w:rsid w:val="0047449F"/>
    <w:rsid w:val="00481066"/>
    <w:rsid w:val="0049007A"/>
    <w:rsid w:val="0049155C"/>
    <w:rsid w:val="00491974"/>
    <w:rsid w:val="004B33FB"/>
    <w:rsid w:val="004B3B9B"/>
    <w:rsid w:val="004B71D9"/>
    <w:rsid w:val="004C3B12"/>
    <w:rsid w:val="004D3089"/>
    <w:rsid w:val="004D708B"/>
    <w:rsid w:val="004E1563"/>
    <w:rsid w:val="004E30F9"/>
    <w:rsid w:val="004E737C"/>
    <w:rsid w:val="004F760A"/>
    <w:rsid w:val="00505D37"/>
    <w:rsid w:val="00520D5F"/>
    <w:rsid w:val="005243FA"/>
    <w:rsid w:val="00531A02"/>
    <w:rsid w:val="00532699"/>
    <w:rsid w:val="005451B3"/>
    <w:rsid w:val="00546E02"/>
    <w:rsid w:val="005502D2"/>
    <w:rsid w:val="005519F1"/>
    <w:rsid w:val="00565FA8"/>
    <w:rsid w:val="00577A09"/>
    <w:rsid w:val="00581E58"/>
    <w:rsid w:val="00583DC5"/>
    <w:rsid w:val="00595A27"/>
    <w:rsid w:val="005B2542"/>
    <w:rsid w:val="005C678D"/>
    <w:rsid w:val="005D1A13"/>
    <w:rsid w:val="005D7C81"/>
    <w:rsid w:val="005E38AC"/>
    <w:rsid w:val="005E4474"/>
    <w:rsid w:val="005E5135"/>
    <w:rsid w:val="005E6033"/>
    <w:rsid w:val="005F5105"/>
    <w:rsid w:val="005F6168"/>
    <w:rsid w:val="0062428A"/>
    <w:rsid w:val="006251A0"/>
    <w:rsid w:val="0064019C"/>
    <w:rsid w:val="00645B45"/>
    <w:rsid w:val="0065039A"/>
    <w:rsid w:val="00651DF0"/>
    <w:rsid w:val="006569B5"/>
    <w:rsid w:val="0066521C"/>
    <w:rsid w:val="006731C5"/>
    <w:rsid w:val="006737E9"/>
    <w:rsid w:val="00680215"/>
    <w:rsid w:val="00681BE7"/>
    <w:rsid w:val="006A33A5"/>
    <w:rsid w:val="006A78F6"/>
    <w:rsid w:val="006B4643"/>
    <w:rsid w:val="006B66F3"/>
    <w:rsid w:val="006C29E0"/>
    <w:rsid w:val="006D2E54"/>
    <w:rsid w:val="006D4249"/>
    <w:rsid w:val="006D5BA5"/>
    <w:rsid w:val="006E34E2"/>
    <w:rsid w:val="006E3E96"/>
    <w:rsid w:val="006F0078"/>
    <w:rsid w:val="00702030"/>
    <w:rsid w:val="007104C8"/>
    <w:rsid w:val="00713419"/>
    <w:rsid w:val="00716422"/>
    <w:rsid w:val="00724429"/>
    <w:rsid w:val="00727A52"/>
    <w:rsid w:val="00741C85"/>
    <w:rsid w:val="00746FD6"/>
    <w:rsid w:val="00767223"/>
    <w:rsid w:val="00772E40"/>
    <w:rsid w:val="007749EA"/>
    <w:rsid w:val="00776CD3"/>
    <w:rsid w:val="00794EF7"/>
    <w:rsid w:val="007A0E4B"/>
    <w:rsid w:val="007C39EE"/>
    <w:rsid w:val="007C4EDD"/>
    <w:rsid w:val="007C50DC"/>
    <w:rsid w:val="007C64DB"/>
    <w:rsid w:val="007D76C5"/>
    <w:rsid w:val="007E2A33"/>
    <w:rsid w:val="007E3AED"/>
    <w:rsid w:val="007F4C19"/>
    <w:rsid w:val="0080572D"/>
    <w:rsid w:val="00805F1F"/>
    <w:rsid w:val="008205D7"/>
    <w:rsid w:val="008247DA"/>
    <w:rsid w:val="008315DD"/>
    <w:rsid w:val="00842A8E"/>
    <w:rsid w:val="0085670B"/>
    <w:rsid w:val="00857789"/>
    <w:rsid w:val="00862802"/>
    <w:rsid w:val="00862B19"/>
    <w:rsid w:val="008643FD"/>
    <w:rsid w:val="008651BA"/>
    <w:rsid w:val="00867385"/>
    <w:rsid w:val="00874F27"/>
    <w:rsid w:val="0088057E"/>
    <w:rsid w:val="008810C7"/>
    <w:rsid w:val="00887371"/>
    <w:rsid w:val="00890602"/>
    <w:rsid w:val="008972B6"/>
    <w:rsid w:val="0089790B"/>
    <w:rsid w:val="008C6AE9"/>
    <w:rsid w:val="008E7D98"/>
    <w:rsid w:val="00904B7A"/>
    <w:rsid w:val="009063E2"/>
    <w:rsid w:val="009124F7"/>
    <w:rsid w:val="009205D9"/>
    <w:rsid w:val="00922390"/>
    <w:rsid w:val="00923BBA"/>
    <w:rsid w:val="009300FB"/>
    <w:rsid w:val="00946D0D"/>
    <w:rsid w:val="00951EC3"/>
    <w:rsid w:val="00956E89"/>
    <w:rsid w:val="00965421"/>
    <w:rsid w:val="0099455A"/>
    <w:rsid w:val="009A0B16"/>
    <w:rsid w:val="009A1140"/>
    <w:rsid w:val="009A665F"/>
    <w:rsid w:val="009A70B8"/>
    <w:rsid w:val="009B489C"/>
    <w:rsid w:val="009B4955"/>
    <w:rsid w:val="009D3473"/>
    <w:rsid w:val="009E7B6A"/>
    <w:rsid w:val="00A033D8"/>
    <w:rsid w:val="00A1552F"/>
    <w:rsid w:val="00A173B0"/>
    <w:rsid w:val="00A230A3"/>
    <w:rsid w:val="00A316F6"/>
    <w:rsid w:val="00A43BEA"/>
    <w:rsid w:val="00A52502"/>
    <w:rsid w:val="00A66720"/>
    <w:rsid w:val="00A7692F"/>
    <w:rsid w:val="00A84ACB"/>
    <w:rsid w:val="00A851E0"/>
    <w:rsid w:val="00A870E7"/>
    <w:rsid w:val="00A95D5A"/>
    <w:rsid w:val="00A9657B"/>
    <w:rsid w:val="00AA28A1"/>
    <w:rsid w:val="00AA5447"/>
    <w:rsid w:val="00AA798A"/>
    <w:rsid w:val="00AB5E7B"/>
    <w:rsid w:val="00AC29AA"/>
    <w:rsid w:val="00AC4380"/>
    <w:rsid w:val="00AD5CDB"/>
    <w:rsid w:val="00B06273"/>
    <w:rsid w:val="00B07C96"/>
    <w:rsid w:val="00B161A1"/>
    <w:rsid w:val="00B339DB"/>
    <w:rsid w:val="00B35C2F"/>
    <w:rsid w:val="00B37372"/>
    <w:rsid w:val="00B4123C"/>
    <w:rsid w:val="00B417D1"/>
    <w:rsid w:val="00B474DB"/>
    <w:rsid w:val="00B5614D"/>
    <w:rsid w:val="00B63B45"/>
    <w:rsid w:val="00B70CEB"/>
    <w:rsid w:val="00B8083C"/>
    <w:rsid w:val="00B85B81"/>
    <w:rsid w:val="00BA4B8F"/>
    <w:rsid w:val="00BB4267"/>
    <w:rsid w:val="00BC57A4"/>
    <w:rsid w:val="00BD117A"/>
    <w:rsid w:val="00BE199F"/>
    <w:rsid w:val="00BE339D"/>
    <w:rsid w:val="00BE635F"/>
    <w:rsid w:val="00BF144D"/>
    <w:rsid w:val="00BF4958"/>
    <w:rsid w:val="00C000CD"/>
    <w:rsid w:val="00C05014"/>
    <w:rsid w:val="00C11509"/>
    <w:rsid w:val="00C130E1"/>
    <w:rsid w:val="00C1676C"/>
    <w:rsid w:val="00C23DD0"/>
    <w:rsid w:val="00C4391D"/>
    <w:rsid w:val="00C50F94"/>
    <w:rsid w:val="00C5300E"/>
    <w:rsid w:val="00C538C6"/>
    <w:rsid w:val="00C63718"/>
    <w:rsid w:val="00C719A3"/>
    <w:rsid w:val="00C83AE9"/>
    <w:rsid w:val="00C873F5"/>
    <w:rsid w:val="00C971BE"/>
    <w:rsid w:val="00CA563A"/>
    <w:rsid w:val="00CA65FC"/>
    <w:rsid w:val="00CC2D08"/>
    <w:rsid w:val="00CD51BE"/>
    <w:rsid w:val="00CE250A"/>
    <w:rsid w:val="00CF7546"/>
    <w:rsid w:val="00D029C8"/>
    <w:rsid w:val="00D03B96"/>
    <w:rsid w:val="00D04825"/>
    <w:rsid w:val="00D05C7B"/>
    <w:rsid w:val="00D07B3D"/>
    <w:rsid w:val="00D11070"/>
    <w:rsid w:val="00D27366"/>
    <w:rsid w:val="00D4725A"/>
    <w:rsid w:val="00D51A88"/>
    <w:rsid w:val="00D552FC"/>
    <w:rsid w:val="00D61D7C"/>
    <w:rsid w:val="00D67127"/>
    <w:rsid w:val="00D71740"/>
    <w:rsid w:val="00D71F56"/>
    <w:rsid w:val="00D73EEE"/>
    <w:rsid w:val="00DA18BD"/>
    <w:rsid w:val="00DB1E07"/>
    <w:rsid w:val="00DB31A9"/>
    <w:rsid w:val="00DB3E5C"/>
    <w:rsid w:val="00DD0241"/>
    <w:rsid w:val="00DD2695"/>
    <w:rsid w:val="00DD5DC2"/>
    <w:rsid w:val="00DD7DFB"/>
    <w:rsid w:val="00DF0A9C"/>
    <w:rsid w:val="00DF45FE"/>
    <w:rsid w:val="00DF498B"/>
    <w:rsid w:val="00DF665B"/>
    <w:rsid w:val="00DF7ED0"/>
    <w:rsid w:val="00E1324F"/>
    <w:rsid w:val="00E31206"/>
    <w:rsid w:val="00E34A2E"/>
    <w:rsid w:val="00E36590"/>
    <w:rsid w:val="00E3668F"/>
    <w:rsid w:val="00E46320"/>
    <w:rsid w:val="00E7677C"/>
    <w:rsid w:val="00E91994"/>
    <w:rsid w:val="00E936BB"/>
    <w:rsid w:val="00E94F23"/>
    <w:rsid w:val="00EA4578"/>
    <w:rsid w:val="00EA6F06"/>
    <w:rsid w:val="00ED14DC"/>
    <w:rsid w:val="00ED6C83"/>
    <w:rsid w:val="00ED6DE0"/>
    <w:rsid w:val="00EE0D2D"/>
    <w:rsid w:val="00EE6660"/>
    <w:rsid w:val="00EF16BC"/>
    <w:rsid w:val="00EF5B77"/>
    <w:rsid w:val="00EF68F7"/>
    <w:rsid w:val="00EF73D1"/>
    <w:rsid w:val="00F034EE"/>
    <w:rsid w:val="00F13A7A"/>
    <w:rsid w:val="00F14B11"/>
    <w:rsid w:val="00F25802"/>
    <w:rsid w:val="00F25DEB"/>
    <w:rsid w:val="00F27ACD"/>
    <w:rsid w:val="00F338D6"/>
    <w:rsid w:val="00F35F07"/>
    <w:rsid w:val="00F4207E"/>
    <w:rsid w:val="00F464E9"/>
    <w:rsid w:val="00F528A5"/>
    <w:rsid w:val="00F55A85"/>
    <w:rsid w:val="00F64742"/>
    <w:rsid w:val="00F73E4E"/>
    <w:rsid w:val="00F830E9"/>
    <w:rsid w:val="00FA7939"/>
    <w:rsid w:val="00FB5CB3"/>
    <w:rsid w:val="00FB69D1"/>
    <w:rsid w:val="00FC057A"/>
    <w:rsid w:val="00FC5F41"/>
    <w:rsid w:val="00FD4066"/>
    <w:rsid w:val="00FF75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930101"/>
  <w15:docId w15:val="{CC39A6D1-99B4-4818-8862-EBCAF84AD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371"/>
    <w:pPr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887371"/>
    <w:pPr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qFormat/>
    <w:rsid w:val="00887371"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2D44AC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rsid w:val="00887371"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rsid w:val="00887371"/>
    <w:pPr>
      <w:numPr>
        <w:numId w:val="2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rsid w:val="00887371"/>
    <w:pPr>
      <w:numPr>
        <w:numId w:val="3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rsid w:val="00887371"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rsid w:val="00887371"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rsid w:val="00887371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rsid w:val="00887371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rsid w:val="00887371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rsid w:val="00887371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rsid w:val="00887371"/>
    <w:pPr>
      <w:numPr>
        <w:numId w:val="10"/>
      </w:numPr>
    </w:pPr>
    <w:rPr>
      <w:rFonts w:ascii="Times" w:hAnsi="Times" w:cs="Times"/>
    </w:rPr>
  </w:style>
  <w:style w:type="paragraph" w:customStyle="1" w:styleId="QuickA">
    <w:name w:val="Quick A."/>
    <w:basedOn w:val="Normal"/>
    <w:rsid w:val="00887371"/>
    <w:pPr>
      <w:widowControl w:val="0"/>
      <w:numPr>
        <w:numId w:val="14"/>
      </w:numPr>
      <w:tabs>
        <w:tab w:val="clear" w:pos="360"/>
      </w:tabs>
      <w:ind w:left="720" w:hanging="720"/>
    </w:pPr>
  </w:style>
  <w:style w:type="paragraph" w:customStyle="1" w:styleId="ReminderList1">
    <w:name w:val="Reminder List 1"/>
    <w:basedOn w:val="Normal"/>
    <w:rsid w:val="00887371"/>
    <w:pPr>
      <w:numPr>
        <w:numId w:val="12"/>
      </w:numPr>
      <w:tabs>
        <w:tab w:val="left" w:pos="360"/>
      </w:tabs>
      <w:spacing w:after="120" w:line="260" w:lineRule="atLeast"/>
      <w:ind w:left="360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Normal"/>
    <w:rsid w:val="00887371"/>
    <w:pPr>
      <w:tabs>
        <w:tab w:val="left" w:pos="720"/>
        <w:tab w:val="num" w:pos="1800"/>
      </w:tabs>
      <w:spacing w:after="60" w:line="260" w:lineRule="atLeast"/>
      <w:ind w:left="749" w:hanging="360"/>
    </w:pPr>
    <w:rPr>
      <w:rFonts w:ascii="Helvetica" w:hAnsi="Helvetica" w:cs="Helvetica"/>
      <w:color w:val="000000"/>
      <w:sz w:val="22"/>
      <w:szCs w:val="22"/>
    </w:rPr>
  </w:style>
  <w:style w:type="paragraph" w:customStyle="1" w:styleId="ReminderList3">
    <w:name w:val="Reminder List 3"/>
    <w:basedOn w:val="Normal"/>
    <w:rsid w:val="00887371"/>
    <w:pPr>
      <w:numPr>
        <w:numId w:val="13"/>
      </w:numPr>
      <w:tabs>
        <w:tab w:val="left" w:pos="1080"/>
      </w:tabs>
      <w:spacing w:after="60"/>
      <w:ind w:left="1080" w:hanging="360"/>
    </w:pPr>
    <w:rPr>
      <w:rFonts w:ascii="Helvetica" w:hAnsi="Helvetica" w:cs="Helvetica"/>
      <w:sz w:val="22"/>
      <w:szCs w:val="22"/>
    </w:rPr>
  </w:style>
  <w:style w:type="paragraph" w:styleId="BodyTextIndent">
    <w:name w:val="Body Text Indent"/>
    <w:basedOn w:val="Normal"/>
    <w:rsid w:val="00887371"/>
    <w:pPr>
      <w:ind w:left="720"/>
      <w:jc w:val="both"/>
    </w:pPr>
    <w:rPr>
      <w:rFonts w:ascii="Arial" w:hAnsi="Arial" w:cs="Arial"/>
      <w:color w:val="FF0000"/>
      <w:sz w:val="20"/>
      <w:szCs w:val="20"/>
    </w:rPr>
  </w:style>
  <w:style w:type="paragraph" w:styleId="NormalWeb">
    <w:name w:val="Normal (Web)"/>
    <w:basedOn w:val="Normal"/>
    <w:uiPriority w:val="99"/>
    <w:rsid w:val="00887371"/>
    <w:pPr>
      <w:autoSpaceDE/>
      <w:autoSpaceDN/>
      <w:spacing w:before="100" w:beforeAutospacing="1" w:after="100" w:afterAutospacing="1"/>
    </w:pPr>
    <w:rPr>
      <w:rFonts w:ascii="Arial" w:eastAsia="Arial Unicode MS" w:hAnsi="Arial"/>
    </w:rPr>
  </w:style>
  <w:style w:type="paragraph" w:styleId="Header">
    <w:name w:val="header"/>
    <w:basedOn w:val="Normal"/>
    <w:rsid w:val="00887371"/>
    <w:pPr>
      <w:tabs>
        <w:tab w:val="center" w:pos="4320"/>
        <w:tab w:val="right" w:pos="8640"/>
      </w:tabs>
    </w:pPr>
  </w:style>
  <w:style w:type="paragraph" w:customStyle="1" w:styleId="DataField10pt">
    <w:name w:val="Data Field 10pt"/>
    <w:basedOn w:val="Normal"/>
    <w:rsid w:val="00887371"/>
    <w:rPr>
      <w:rFonts w:ascii="Arial" w:hAnsi="Arial" w:cs="Arial"/>
      <w:sz w:val="20"/>
      <w:szCs w:val="20"/>
    </w:rPr>
  </w:style>
  <w:style w:type="paragraph" w:customStyle="1" w:styleId="DataField11pt">
    <w:name w:val="Data Field 11pt"/>
    <w:basedOn w:val="Normal"/>
    <w:rsid w:val="003F6A45"/>
    <w:pPr>
      <w:spacing w:line="300" w:lineRule="exact"/>
    </w:pPr>
    <w:rPr>
      <w:rFonts w:ascii="Arial" w:hAnsi="Arial" w:cs="Arial"/>
      <w:sz w:val="22"/>
      <w:szCs w:val="20"/>
    </w:rPr>
  </w:style>
  <w:style w:type="paragraph" w:styleId="Footer">
    <w:name w:val="footer"/>
    <w:basedOn w:val="Normal"/>
    <w:link w:val="FooterChar"/>
    <w:uiPriority w:val="99"/>
    <w:rsid w:val="00887371"/>
    <w:pPr>
      <w:tabs>
        <w:tab w:val="center" w:pos="4320"/>
        <w:tab w:val="right" w:pos="8640"/>
      </w:tabs>
    </w:pPr>
  </w:style>
  <w:style w:type="character" w:styleId="PageNumber">
    <w:name w:val="page number"/>
    <w:rsid w:val="00887371"/>
    <w:rPr>
      <w:rFonts w:ascii="Arial" w:hAnsi="Arial"/>
      <w:sz w:val="20"/>
      <w:u w:val="single"/>
    </w:rPr>
  </w:style>
  <w:style w:type="paragraph" w:customStyle="1" w:styleId="FormFooter">
    <w:name w:val="Form Footer"/>
    <w:basedOn w:val="Normal"/>
    <w:rsid w:val="00887371"/>
    <w:pPr>
      <w:tabs>
        <w:tab w:val="center" w:pos="5328"/>
        <w:tab w:val="right" w:pos="10728"/>
      </w:tabs>
      <w:ind w:left="58"/>
    </w:pPr>
    <w:rPr>
      <w:rFonts w:ascii="Arial" w:hAnsi="Arial" w:cs="Arial"/>
      <w:sz w:val="16"/>
      <w:szCs w:val="16"/>
    </w:rPr>
  </w:style>
  <w:style w:type="paragraph" w:customStyle="1" w:styleId="FormFooterBorder">
    <w:name w:val="FormFooter/Border"/>
    <w:basedOn w:val="Footer"/>
    <w:rsid w:val="00887371"/>
    <w:pPr>
      <w:pBdr>
        <w:top w:val="single" w:sz="6" w:space="1" w:color="auto"/>
      </w:pBdr>
      <w:tabs>
        <w:tab w:val="clear" w:pos="4320"/>
        <w:tab w:val="clear" w:pos="8640"/>
        <w:tab w:val="center" w:pos="5400"/>
        <w:tab w:val="right" w:pos="10800"/>
      </w:tabs>
    </w:pPr>
    <w:rPr>
      <w:rFonts w:ascii="Arial" w:hAnsi="Arial" w:cs="Arial"/>
      <w:sz w:val="16"/>
      <w:szCs w:val="16"/>
    </w:rPr>
  </w:style>
  <w:style w:type="paragraph" w:customStyle="1" w:styleId="HeadingNote">
    <w:name w:val="Heading Note"/>
    <w:basedOn w:val="Normal"/>
    <w:rsid w:val="00887371"/>
    <w:pPr>
      <w:spacing w:before="40" w:after="40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NameofApplicant">
    <w:name w:val="Name of Applicant"/>
    <w:basedOn w:val="Normal"/>
    <w:rsid w:val="00887371"/>
    <w:rPr>
      <w:rFonts w:ascii="Arial" w:hAnsi="Arial" w:cs="Arial"/>
      <w:sz w:val="16"/>
      <w:szCs w:val="15"/>
    </w:rPr>
  </w:style>
  <w:style w:type="paragraph" w:customStyle="1" w:styleId="Arial10BoldText">
    <w:name w:val="Arial10BoldText"/>
    <w:basedOn w:val="Normal"/>
    <w:rsid w:val="00887371"/>
    <w:pPr>
      <w:spacing w:before="20" w:after="20"/>
    </w:pPr>
    <w:rPr>
      <w:rFonts w:ascii="Arial" w:hAnsi="Arial" w:cs="Arial"/>
      <w:b/>
      <w:bCs/>
      <w:sz w:val="20"/>
      <w:szCs w:val="20"/>
    </w:rPr>
  </w:style>
  <w:style w:type="paragraph" w:customStyle="1" w:styleId="FormFieldCaption">
    <w:name w:val="Form Field Caption"/>
    <w:basedOn w:val="Normal"/>
    <w:rsid w:val="00887371"/>
    <w:pPr>
      <w:tabs>
        <w:tab w:val="left" w:pos="270"/>
      </w:tabs>
    </w:pPr>
    <w:rPr>
      <w:rFonts w:ascii="Arial" w:hAnsi="Arial" w:cs="Arial"/>
      <w:sz w:val="16"/>
      <w:szCs w:val="16"/>
    </w:rPr>
  </w:style>
  <w:style w:type="paragraph" w:customStyle="1" w:styleId="FormFieldCaption7pt">
    <w:name w:val="Form Field Caption 7pt"/>
    <w:basedOn w:val="Normal"/>
    <w:rsid w:val="00887371"/>
    <w:pPr>
      <w:tabs>
        <w:tab w:val="left" w:pos="252"/>
      </w:tabs>
    </w:pPr>
    <w:rPr>
      <w:rFonts w:ascii="Arial" w:hAnsi="Arial" w:cs="Arial"/>
      <w:sz w:val="14"/>
      <w:szCs w:val="14"/>
    </w:rPr>
  </w:style>
  <w:style w:type="paragraph" w:customStyle="1" w:styleId="PIHeader">
    <w:name w:val="PI Header"/>
    <w:basedOn w:val="Normal"/>
    <w:rsid w:val="00887371"/>
    <w:pPr>
      <w:spacing w:after="40"/>
      <w:ind w:left="864"/>
    </w:pPr>
    <w:rPr>
      <w:rFonts w:ascii="Arial" w:hAnsi="Arial" w:cs="Arial"/>
      <w:noProof/>
      <w:sz w:val="16"/>
      <w:szCs w:val="20"/>
    </w:rPr>
  </w:style>
  <w:style w:type="character" w:styleId="Hyperlink">
    <w:name w:val="Hyperlink"/>
    <w:rsid w:val="002D44AC"/>
    <w:rPr>
      <w:color w:val="0000FF"/>
      <w:u w:val="single"/>
    </w:rPr>
  </w:style>
  <w:style w:type="paragraph" w:customStyle="1" w:styleId="HeadNoteNotItalics">
    <w:name w:val="HeadNoteNotItalics"/>
    <w:basedOn w:val="HeadingNote"/>
    <w:rsid w:val="00887371"/>
    <w:rPr>
      <w:i w:val="0"/>
    </w:rPr>
  </w:style>
  <w:style w:type="table" w:styleId="TableGrid">
    <w:name w:val="Table Grid"/>
    <w:basedOn w:val="TableNormal"/>
    <w:uiPriority w:val="59"/>
    <w:rsid w:val="004F76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266BB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66BB1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F034EE"/>
    <w:pPr>
      <w:adjustRightInd w:val="0"/>
      <w:jc w:val="center"/>
    </w:pPr>
    <w:rPr>
      <w:rFonts w:ascii="Arial" w:hAnsi="Arial"/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C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C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05D7"/>
    <w:pPr>
      <w:autoSpaceDE/>
      <w:autoSpaceDN/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749EA"/>
  </w:style>
  <w:style w:type="paragraph" w:customStyle="1" w:styleId="Default">
    <w:name w:val="Default"/>
    <w:rsid w:val="00951EC3"/>
    <w:pPr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character" w:styleId="Emphasis">
    <w:name w:val="Emphasis"/>
    <w:basedOn w:val="DefaultParagraphFont"/>
    <w:uiPriority w:val="20"/>
    <w:qFormat/>
    <w:rsid w:val="00ED14DC"/>
    <w:rPr>
      <w:i/>
      <w:iCs/>
    </w:rPr>
  </w:style>
  <w:style w:type="character" w:customStyle="1" w:styleId="name">
    <w:name w:val="name"/>
    <w:basedOn w:val="DefaultParagraphFont"/>
    <w:rsid w:val="00724429"/>
  </w:style>
  <w:style w:type="character" w:customStyle="1" w:styleId="slug-pub-date">
    <w:name w:val="slug-pub-date"/>
    <w:basedOn w:val="DefaultParagraphFont"/>
    <w:rsid w:val="00724429"/>
  </w:style>
  <w:style w:type="character" w:customStyle="1" w:styleId="slug-vol">
    <w:name w:val="slug-vol"/>
    <w:basedOn w:val="DefaultParagraphFont"/>
    <w:rsid w:val="00724429"/>
  </w:style>
  <w:style w:type="character" w:customStyle="1" w:styleId="slug-issue">
    <w:name w:val="slug-issue"/>
    <w:basedOn w:val="DefaultParagraphFont"/>
    <w:rsid w:val="00724429"/>
  </w:style>
  <w:style w:type="character" w:customStyle="1" w:styleId="slug-pages">
    <w:name w:val="slug-pages"/>
    <w:basedOn w:val="DefaultParagraphFont"/>
    <w:rsid w:val="00724429"/>
  </w:style>
  <w:style w:type="character" w:styleId="Strong">
    <w:name w:val="Strong"/>
    <w:basedOn w:val="DefaultParagraphFont"/>
    <w:uiPriority w:val="22"/>
    <w:qFormat/>
    <w:rsid w:val="00B63B45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6C29E0"/>
    <w:rPr>
      <w:sz w:val="24"/>
      <w:szCs w:val="24"/>
    </w:rPr>
  </w:style>
  <w:style w:type="paragraph" w:customStyle="1" w:styleId="papertitle">
    <w:name w:val="paper title"/>
    <w:uiPriority w:val="99"/>
    <w:rsid w:val="00874F27"/>
    <w:pPr>
      <w:spacing w:after="120"/>
      <w:jc w:val="center"/>
    </w:pPr>
    <w:rPr>
      <w:rFonts w:eastAsia="MS Mincho"/>
      <w:noProof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6E3E96"/>
    <w:rPr>
      <w:color w:val="800080" w:themeColor="followed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9124F7"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B42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516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480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23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7846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56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609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78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2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59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7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914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86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39393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07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d.ac/ac/c/cos/departments/biology/academic-staff/dr-asia-abdulhamid-mohammed/" TargetMode="External"/><Relationship Id="rId13" Type="http://schemas.openxmlformats.org/officeDocument/2006/relationships/hyperlink" Target="https://uod.ac/ac/c/cos/departments/biology/academic-staff/dr-asia-abdulhamid-mohammed/" TargetMode="External"/><Relationship Id="rId18" Type="http://schemas.openxmlformats.org/officeDocument/2006/relationships/hyperlink" Target="https://www.researchgate.net/publication/332727358_Fungal_Contamination_of_Dried_Vine_Fruits_and_Ochratoxin_A_Detection_in_Grape_Juice_from_Duhok_Iraq_The_5th_Kurdistan_International_Conference_on_Science_and_TechnologyKCST-2019April_24th-25th_2019Col" TargetMode="External"/><Relationship Id="rId26" Type="http://schemas.openxmlformats.org/officeDocument/2006/relationships/hyperlink" Target="https://www.bing.com/search?q=Isolation+and+Identification+of+Yeasts+from+Indoor+Swimming+Pools+in+Duhok+City+with+Special+Concern+to+the+Effect+of+Some+Disinfectant+Agents.++2nd+International+Scientific+Conference+held+at+the+University+of+Zakho-+Kurdistan+Region-Iraq+on+April+18th+&#8211;+20th%2C+2017.&amp;go=Search&amp;qs=ds&amp;form=QBRE" TargetMode="External"/><Relationship Id="rId39" Type="http://schemas.openxmlformats.org/officeDocument/2006/relationships/hyperlink" Target="https://multidisciplinarywulfenia.org/auto/journals/published/1626434149_og5gBB7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researchgate.net/publication/268925323_AbdullahSK_and_SaadullahAA2013_Soil_mycobiota_at_grapevine_plantations_in_DuhokNorth_Iraq_Mesopotamia_JAgric41Suppl1402-412" TargetMode="External"/><Relationship Id="rId34" Type="http://schemas.openxmlformats.org/officeDocument/2006/relationships/hyperlink" Target="http://journal.uod.ac/index.php/uodjournal/issue/view/20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bing.com/search?q=Asia+A.M.Saadullah+.The+Genetic+of+resistance+to+Antifungal+Ketoconazole+in+Aspergillus+amstelodam.Zanko+%2C+Journal+of+Pure+and+Applied+Sciences+.+Salahaddin+University+%E2%80%93+Hawler-+Vol%2C+20+No.2%2C+2008.&amp;go=Search&amp;qs=ds&amp;form=QBRE" TargetMode="External"/><Relationship Id="rId17" Type="http://schemas.openxmlformats.org/officeDocument/2006/relationships/hyperlink" Target="https://www.researchgate.net/publication/268925113_Detection_of_ochratoxigenic_potential_of_Aspergillus_strains_isolated_from_vineyard_soil_fresh_grape_berries_and_dried_vine_fruits_by_LC-MSMS_technique_Proc_4th_Kurdistan_Conf_Biolsci_University_of_Du" TargetMode="External"/><Relationship Id="rId25" Type="http://schemas.openxmlformats.org/officeDocument/2006/relationships/hyperlink" Target="https://www.researchgate.net/publication/312166767_Fungal_contamination_of_Azadi_Teaching_Hospital_and_Hevi_Paediatric_Hospital_Environments_Duhok_Iraq" TargetMode="External"/><Relationship Id="rId33" Type="http://schemas.openxmlformats.org/officeDocument/2006/relationships/hyperlink" Target="https://www.researchgate.net/publication/344470539_Isolation_Identification_and_Antifungal_Susceptibility_Testing_of_Candida_Species_from_Dermatologic_Specimens_in_Duhok_Province" TargetMode="External"/><Relationship Id="rId38" Type="http://schemas.openxmlformats.org/officeDocument/2006/relationships/hyperlink" Target="http://informaticajournal.com/informatica/journals/published/1627370726_T5qVc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esearchgate.net/publication/268925240_Saadullah_AAM_and_Abdullah_SK_2012_New_records_of_ochratoxin_A_producing_species_of_Aspergillus_contaminated_Raisins_From_Duhok_Kurdistan_Region_Iraq_J_Univ_Duhok_151_377-384" TargetMode="External"/><Relationship Id="rId20" Type="http://schemas.openxmlformats.org/officeDocument/2006/relationships/hyperlink" Target="https://www.researchgate.net/publication/279704735_Screening_of_some_plant_extracts_for_antifungalactivity_against_Candida_species" TargetMode="External"/><Relationship Id="rId29" Type="http://schemas.openxmlformats.org/officeDocument/2006/relationships/hyperlink" Target="https://www.researchgate.net/publication/344470539_Isolation_Identification_and_Antifungal_Susceptibility_Testing_of_Candida_Species_from_Dermatologic_Specimens_in_Duhok_Province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od.ac/ac/c/cos/departments/biology/academic-staff/dr-asia-abdulhamid-mohammed/" TargetMode="External"/><Relationship Id="rId24" Type="http://schemas.openxmlformats.org/officeDocument/2006/relationships/hyperlink" Target="https://www.researchgate.net/publication/289378196_Isolation_and_identification_of_filamentous_fungi_from_indoor_swimming_pools_in_Duhok_city" TargetMode="External"/><Relationship Id="rId32" Type="http://schemas.openxmlformats.org/officeDocument/2006/relationships/hyperlink" Target="https://www.researchgate.net/publication/336902779_plant_extract" TargetMode="External"/><Relationship Id="rId37" Type="http://schemas.openxmlformats.org/officeDocument/2006/relationships/hyperlink" Target="https://www.jmbfs.org/wp-content/uploads/2016/01/jmbfs-0812-mimoune.pdf" TargetMode="External"/><Relationship Id="rId40" Type="http://schemas.openxmlformats.org/officeDocument/2006/relationships/hyperlink" Target="http://informaticajournal.com/informatica/index.php/archive/part/32/8/1/?currentVol=32&amp;currentissue=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esearchgate.net/publication/268925149_Two_new_records_of_uniseriate_black_Aspergilli_from_vineyard_soil_in_Iraq_Proc_4th_Kurdistan_Conf_BiolSci_University_of_Duhok_8-10_May_2012_pp232-237" TargetMode="External"/><Relationship Id="rId23" Type="http://schemas.openxmlformats.org/officeDocument/2006/relationships/hyperlink" Target="https://www.iiste.org/Journals/index.php/JBAH/article/viewFile/19541/19900/" TargetMode="External"/><Relationship Id="rId28" Type="http://schemas.openxmlformats.org/officeDocument/2006/relationships/hyperlink" Target="https://www.researchgate.net/publication/328192194_MYCOFLORA_AND_INCIDENCE_OF_AFLATOXIN_IN_WHEAT_SEEDS_FROM_DUHOK_PROVINCE_KURDISTAN_REGION_OF_IRAQ" TargetMode="External"/><Relationship Id="rId36" Type="http://schemas.openxmlformats.org/officeDocument/2006/relationships/hyperlink" Target="https://www.researchgate.net/publication/340957634_Susceptibility_of_Some_Antifungal_Drugs_Against_Selected_Fungal_Species_Isolated_From_Indoor_Public_Swimming_Pools_in_Duhok_City_Iraq" TargetMode="External"/><Relationship Id="rId10" Type="http://schemas.openxmlformats.org/officeDocument/2006/relationships/hyperlink" Target="https://www.academia.edu/48151823/Abdullah_S_K_Mohammed_A_A_and_Mustafa_K_M_2007_Fungal_contamination_of_Baiza_Jaji_white_cheese_during_consumption_stage_in_Dohuk_J_Dohuk_Univ_10_39_44" TargetMode="External"/><Relationship Id="rId19" Type="http://schemas.openxmlformats.org/officeDocument/2006/relationships/hyperlink" Target="https://www.researchgate.net/publication/269095740_Identificatiion_andDetermination_offAflatoxin_G1_and_aflatoxigenic_Aspergillus_isolates_from_dried_vine_fruits_in_Duhok_by_LCMS--MS_technique" TargetMode="External"/><Relationship Id="rId31" Type="http://schemas.openxmlformats.org/officeDocument/2006/relationships/hyperlink" Target="https://www.researchgate.net/publication/332727358_Fungal_Contamination_of_Dried_Vine_Fruits_and_Ochratoxin_A_Detection_in_Grape_Juice_from_Duhok_Iraq_The_5th_Kurdistan_International_Conference_on_Science_and_TechnologyKCST-2019April_24th-25th_2019Co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od.ac/ac/c/cos/departments/biology/academic-staff/dr-asia-abdulhamid-mohammed/" TargetMode="External"/><Relationship Id="rId14" Type="http://schemas.openxmlformats.org/officeDocument/2006/relationships/hyperlink" Target="https://www.researchgate.net/publication/269038174_IDENTIFICATION_OF_AFLATOXIGENIC_AND_OCHRATOXIGENIC_Aspergillus_STRAINS_ISOLATED_FROM_SOIL_AND_AGRICULTURAL_COMMODITIES_IN_DUHOK" TargetMode="External"/><Relationship Id="rId22" Type="http://schemas.openxmlformats.org/officeDocument/2006/relationships/hyperlink" Target="https://www.researchgate.net/publication/268925244_Saadullah_AAM_and_Abdullah_SK_2013Comparison_between_the_most_frequent_fungal_species_colonizing_grapevine_berries_at_different_maturation_stages_JUniv_Zakho_Vol1No1_132-138" TargetMode="External"/><Relationship Id="rId27" Type="http://schemas.openxmlformats.org/officeDocument/2006/relationships/hyperlink" Target="https://www.researchgate.net/publication/326851740_Effect_of_types_cultures_media_on_isolation_of_fungi_from_indoor_swimming_pools" TargetMode="External"/><Relationship Id="rId30" Type="http://schemas.openxmlformats.org/officeDocument/2006/relationships/hyperlink" Target="https://www.researchgate.net/publication/346326711_Detection_of_Ochratoxigenic_Potential_in_some_Aspergillus_and_Penicillium_Isolates_from_Vineyard_Soil_Fresh_and_Dried_Grapes_by_ELISA" TargetMode="External"/><Relationship Id="rId35" Type="http://schemas.openxmlformats.org/officeDocument/2006/relationships/hyperlink" Target="https://www.researchgate.net/publication/339784338_Detection_of_Ochratoxin_B1_And_Ochratoxigenic_Fungi_in_Dried_Vine_Fruits_of_Raisin_Using_LC-MSMS_Technique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2205C6-5CD7-4467-9588-906B33B3A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3068</Words>
  <Characters>17494</Characters>
  <Application>Microsoft Office Word</Application>
  <DocSecurity>0</DocSecurity>
  <Lines>145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PHS 398 (Rev. 5/01), Biographical Sketch Format Page</vt:lpstr>
    </vt:vector>
  </TitlesOfParts>
  <Company>OD/NIH</Company>
  <LinksUpToDate>false</LinksUpToDate>
  <CharactersWithSpaces>20521</CharactersWithSpaces>
  <SharedDoc>false</SharedDoc>
  <HLinks>
    <vt:vector size="18" baseType="variant">
      <vt:variant>
        <vt:i4>3735657</vt:i4>
      </vt:variant>
      <vt:variant>
        <vt:i4>6</vt:i4>
      </vt:variant>
      <vt:variant>
        <vt:i4>0</vt:i4>
      </vt:variant>
      <vt:variant>
        <vt:i4>5</vt:i4>
      </vt:variant>
      <vt:variant>
        <vt:lpwstr>mailto:ihh@berkeley.edu</vt:lpwstr>
      </vt:variant>
      <vt:variant>
        <vt:lpwstr/>
      </vt:variant>
      <vt:variant>
        <vt:i4>3735657</vt:i4>
      </vt:variant>
      <vt:variant>
        <vt:i4>3</vt:i4>
      </vt:variant>
      <vt:variant>
        <vt:i4>0</vt:i4>
      </vt:variant>
      <vt:variant>
        <vt:i4>5</vt:i4>
      </vt:variant>
      <vt:variant>
        <vt:lpwstr>mailto:ihh@berkeley.edu</vt:lpwstr>
      </vt:variant>
      <vt:variant>
        <vt:lpwstr/>
      </vt:variant>
      <vt:variant>
        <vt:i4>1572943</vt:i4>
      </vt:variant>
      <vt:variant>
        <vt:i4>0</vt:i4>
      </vt:variant>
      <vt:variant>
        <vt:i4>0</vt:i4>
      </vt:variant>
      <vt:variant>
        <vt:i4>5</vt:i4>
      </vt:variant>
      <vt:variant>
        <vt:lpwstr>http://www.hgmp.mrc.ac.uk/CCP11/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PHS 398 (Rev. 5/01), Biographical Sketch Format Page</dc:title>
  <dc:subject>DHHS, Public Health Service Grant Application</dc:subject>
  <dc:creator>DHHS, Public Health Service</dc:creator>
  <cp:keywords>PHS Grant Application, PHS 398 (Rev. 5/01), Biographical Sketch Format Page</cp:keywords>
  <cp:lastModifiedBy>Microsoft account</cp:lastModifiedBy>
  <cp:revision>8</cp:revision>
  <cp:lastPrinted>2016-09-06T19:17:00Z</cp:lastPrinted>
  <dcterms:created xsi:type="dcterms:W3CDTF">2022-01-11T16:19:00Z</dcterms:created>
  <dcterms:modified xsi:type="dcterms:W3CDTF">2022-03-26T12:16:00Z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1685714792</vt:i4>
  </property>
  <property fmtid="{D5CDD505-2E9C-101B-9397-08002B2CF9AE}" pid="3" name="_EmailSubject">
    <vt:lpwstr>398 form pages - continuation page and biosketch page</vt:lpwstr>
  </property>
  <property fmtid="{D5CDD505-2E9C-101B-9397-08002B2CF9AE}" pid="4" name="_AuthorEmail">
    <vt:lpwstr>dormanl@peacetech.com</vt:lpwstr>
  </property>
  <property fmtid="{D5CDD505-2E9C-101B-9397-08002B2CF9AE}" pid="5" name="_AuthorEmailDisplayName">
    <vt:lpwstr>Dorman, Leslie</vt:lpwstr>
  </property>
  <property fmtid="{D5CDD505-2E9C-101B-9397-08002B2CF9AE}" pid="6" name="_ReviewingToolsShownOnce">
    <vt:lpwstr/>
  </property>
</Properties>
</file>