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E2" w:rsidRPr="00A80E5F" w:rsidRDefault="00594D9D" w:rsidP="00002A2A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A80E5F"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inline distT="0" distB="0" distL="0" distR="0" wp14:anchorId="3A6C7F7A" wp14:editId="6F632FCD">
            <wp:extent cx="1402697" cy="1612050"/>
            <wp:effectExtent l="0" t="0" r="7620" b="7620"/>
            <wp:docPr id="3" name="Picture 3" descr="C:\Users\Kurdistan\Pictures\University of Duh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distan\Pictures\University of Duho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66" cy="162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E2" w:rsidRPr="00A80E5F" w:rsidRDefault="00D01672" w:rsidP="00002A2A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A80E5F">
        <w:rPr>
          <w:rFonts w:asciiTheme="majorBidi" w:hAnsiTheme="majorBidi" w:cstheme="maj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2DCC6D" wp14:editId="37083C4D">
                <wp:simplePos x="0" y="0"/>
                <wp:positionH relativeFrom="column">
                  <wp:posOffset>464025</wp:posOffset>
                </wp:positionH>
                <wp:positionV relativeFrom="paragraph">
                  <wp:posOffset>32944</wp:posOffset>
                </wp:positionV>
                <wp:extent cx="4633178" cy="1276066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3178" cy="1276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BE2" w:rsidRPr="00A80E5F" w:rsidRDefault="00196BE2" w:rsidP="00FF5A9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6"/>
                              </w:rPr>
                            </w:pPr>
                            <w:r w:rsidRPr="00A80E5F">
                              <w:rPr>
                                <w:rFonts w:asciiTheme="majorBidi" w:hAnsiTheme="majorBidi" w:cstheme="majorBidi"/>
                                <w:sz w:val="28"/>
                                <w:szCs w:val="26"/>
                              </w:rPr>
                              <w:t>Kurdistan Regional Government</w:t>
                            </w:r>
                          </w:p>
                          <w:p w:rsidR="00196BE2" w:rsidRPr="00A80E5F" w:rsidRDefault="00196BE2" w:rsidP="009B3DE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80E5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Ministry of Higher Education</w:t>
                            </w:r>
                            <w:r w:rsidR="00594D9D" w:rsidRPr="00A80E5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0E5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and Scientific</w:t>
                            </w:r>
                            <w:r w:rsidR="009B3DED" w:rsidRPr="00A80E5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4D9D" w:rsidRPr="00A80E5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Researches</w:t>
                            </w:r>
                          </w:p>
                          <w:p w:rsidR="00196BE2" w:rsidRDefault="00196BE2" w:rsidP="00FF5A9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A80E5F">
                              <w:rPr>
                                <w:rFonts w:asciiTheme="majorBidi" w:hAnsiTheme="majorBidi" w:cstheme="majorBidi"/>
                              </w:rPr>
                              <w:t>University of Duhok</w:t>
                            </w:r>
                          </w:p>
                          <w:p w:rsidR="00196BE2" w:rsidRPr="001F7645" w:rsidRDefault="00196BE2" w:rsidP="00FF5A97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F7645">
                              <w:rPr>
                                <w:rFonts w:asciiTheme="majorBidi" w:hAnsiTheme="majorBidi" w:cstheme="majorBidi"/>
                              </w:rPr>
                              <w:t>Directorate of Quality Assurance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DC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55pt;margin-top:2.6pt;width:364.8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+9Ytg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" filled="f" stroked="f">
                <v:textbox>
                  <w:txbxContent>
                    <w:p w:rsidR="00196BE2" w:rsidRPr="00A80E5F" w:rsidRDefault="00196BE2" w:rsidP="00FF5A9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6"/>
                        </w:rPr>
                      </w:pPr>
                      <w:r w:rsidRPr="00A80E5F">
                        <w:rPr>
                          <w:rFonts w:asciiTheme="majorBidi" w:hAnsiTheme="majorBidi" w:cstheme="majorBidi"/>
                          <w:sz w:val="28"/>
                          <w:szCs w:val="26"/>
                        </w:rPr>
                        <w:t>Kurdistan Regional Government</w:t>
                      </w:r>
                    </w:p>
                    <w:p w:rsidR="00196BE2" w:rsidRPr="00A80E5F" w:rsidRDefault="00196BE2" w:rsidP="009B3DE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80E5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Ministry of Higher Education</w:t>
                      </w:r>
                      <w:r w:rsidR="00594D9D" w:rsidRPr="00A80E5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A80E5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and Scientific</w:t>
                      </w:r>
                      <w:r w:rsidR="009B3DED" w:rsidRPr="00A80E5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594D9D" w:rsidRPr="00A80E5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Researches</w:t>
                      </w:r>
                    </w:p>
                    <w:p w:rsidR="00196BE2" w:rsidRDefault="00196BE2" w:rsidP="00FF5A9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A80E5F">
                        <w:rPr>
                          <w:rFonts w:asciiTheme="majorBidi" w:hAnsiTheme="majorBidi" w:cstheme="majorBidi"/>
                        </w:rPr>
                        <w:t>University of Duhok</w:t>
                      </w:r>
                    </w:p>
                    <w:p w:rsidR="00196BE2" w:rsidRPr="001F7645" w:rsidRDefault="00196BE2" w:rsidP="00FF5A97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1F7645">
                        <w:rPr>
                          <w:rFonts w:asciiTheme="majorBidi" w:hAnsiTheme="majorBidi" w:cstheme="majorBidi"/>
                        </w:rPr>
                        <w:t>Directorate of Quality Assurance</w:t>
                      </w:r>
                    </w:p>
                  </w:txbxContent>
                </v:textbox>
              </v:shape>
            </w:pict>
          </mc:Fallback>
        </mc:AlternateContent>
      </w:r>
    </w:p>
    <w:p w:rsidR="00356E95" w:rsidRPr="00A80E5F" w:rsidRDefault="00356E95" w:rsidP="00002A2A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D01672" w:rsidRPr="00A80E5F" w:rsidRDefault="00D01672" w:rsidP="004632A7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D01672" w:rsidRPr="00A80E5F" w:rsidRDefault="00D01672" w:rsidP="004632A7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4632A7" w:rsidRPr="00A80E5F" w:rsidRDefault="004632A7" w:rsidP="004632A7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A80E5F">
        <w:rPr>
          <w:rFonts w:asciiTheme="majorBidi" w:hAnsiTheme="majorBidi" w:cstheme="majorBidi"/>
          <w:b/>
          <w:bCs/>
          <w:sz w:val="20"/>
          <w:szCs w:val="20"/>
        </w:rPr>
        <w:t>Course book</w:t>
      </w:r>
    </w:p>
    <w:p w:rsidR="004632A7" w:rsidRPr="00A80E5F" w:rsidRDefault="004632A7" w:rsidP="004632A7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4632A7" w:rsidRPr="001F7645" w:rsidRDefault="004632A7" w:rsidP="001F7645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F7645">
        <w:rPr>
          <w:rFonts w:asciiTheme="majorBidi" w:hAnsiTheme="majorBidi" w:cstheme="majorBidi"/>
          <w:sz w:val="24"/>
          <w:szCs w:val="24"/>
        </w:rPr>
        <w:t>Ministry of Higher education</w:t>
      </w:r>
      <w:r w:rsidR="009B3DED" w:rsidRPr="001F7645">
        <w:rPr>
          <w:rFonts w:asciiTheme="majorBidi" w:hAnsiTheme="majorBidi" w:cstheme="majorBidi"/>
          <w:sz w:val="24"/>
          <w:szCs w:val="24"/>
        </w:rPr>
        <w:t>-</w:t>
      </w:r>
      <w:r w:rsidRPr="001F7645">
        <w:rPr>
          <w:rFonts w:asciiTheme="majorBidi" w:hAnsiTheme="majorBidi" w:cstheme="majorBidi"/>
          <w:sz w:val="24"/>
          <w:szCs w:val="24"/>
        </w:rPr>
        <w:t xml:space="preserve">University of Duhok </w:t>
      </w:r>
    </w:p>
    <w:p w:rsidR="004632A7" w:rsidRPr="001F7645" w:rsidRDefault="004632A7" w:rsidP="001F7645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F7645">
        <w:rPr>
          <w:rFonts w:asciiTheme="majorBidi" w:hAnsiTheme="majorBidi" w:cstheme="majorBidi"/>
          <w:sz w:val="24"/>
          <w:szCs w:val="24"/>
        </w:rPr>
        <w:t>College of Nursing</w:t>
      </w:r>
    </w:p>
    <w:p w:rsidR="004632A7" w:rsidRPr="001F7645" w:rsidRDefault="009B3DED" w:rsidP="001F7645">
      <w:pPr>
        <w:tabs>
          <w:tab w:val="left" w:pos="3959"/>
          <w:tab w:val="center" w:pos="4153"/>
          <w:tab w:val="center" w:pos="5233"/>
          <w:tab w:val="right" w:pos="8306"/>
        </w:tabs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F7645">
        <w:rPr>
          <w:rFonts w:asciiTheme="majorBidi" w:hAnsiTheme="majorBidi" w:cstheme="majorBidi"/>
          <w:sz w:val="24"/>
          <w:szCs w:val="24"/>
        </w:rPr>
        <w:t>First Semester/</w:t>
      </w:r>
      <w:r w:rsidR="0018655B" w:rsidRPr="001F7645">
        <w:rPr>
          <w:rFonts w:asciiTheme="majorBidi" w:hAnsiTheme="majorBidi" w:cstheme="majorBidi"/>
          <w:sz w:val="24"/>
          <w:szCs w:val="24"/>
        </w:rPr>
        <w:t>First</w:t>
      </w:r>
      <w:r w:rsidR="004632A7" w:rsidRPr="001F7645">
        <w:rPr>
          <w:rFonts w:asciiTheme="majorBidi" w:hAnsiTheme="majorBidi" w:cstheme="majorBidi"/>
          <w:sz w:val="24"/>
          <w:szCs w:val="24"/>
        </w:rPr>
        <w:t xml:space="preserve"> Year</w:t>
      </w:r>
    </w:p>
    <w:p w:rsidR="004632A7" w:rsidRPr="001F7645" w:rsidRDefault="007678B8" w:rsidP="001F7645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F7645">
        <w:rPr>
          <w:rFonts w:asciiTheme="majorBidi" w:hAnsiTheme="majorBidi" w:cstheme="majorBidi"/>
          <w:sz w:val="24"/>
          <w:szCs w:val="24"/>
        </w:rPr>
        <w:t>Academic year 201</w:t>
      </w:r>
      <w:r w:rsidR="0018655B" w:rsidRPr="001F7645">
        <w:rPr>
          <w:rFonts w:asciiTheme="majorBidi" w:hAnsiTheme="majorBidi" w:cstheme="majorBidi"/>
          <w:sz w:val="24"/>
          <w:szCs w:val="24"/>
        </w:rPr>
        <w:t>9-2020</w:t>
      </w:r>
    </w:p>
    <w:p w:rsidR="004632A7" w:rsidRPr="00A80E5F" w:rsidRDefault="004632A7" w:rsidP="004632A7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4632A7" w:rsidRPr="00A80E5F" w:rsidRDefault="004632A7" w:rsidP="004632A7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4632A7" w:rsidRPr="001F7645" w:rsidRDefault="0018655B" w:rsidP="004632A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F7645">
        <w:rPr>
          <w:rFonts w:asciiTheme="majorBidi" w:hAnsiTheme="majorBidi" w:cstheme="majorBidi"/>
          <w:b/>
          <w:bCs/>
          <w:sz w:val="36"/>
          <w:szCs w:val="36"/>
        </w:rPr>
        <w:t>English for Nurses</w:t>
      </w:r>
      <w:r w:rsidR="00B761AF">
        <w:rPr>
          <w:rFonts w:asciiTheme="majorBidi" w:hAnsiTheme="majorBidi" w:cstheme="majorBidi"/>
          <w:b/>
          <w:bCs/>
          <w:sz w:val="36"/>
          <w:szCs w:val="36"/>
        </w:rPr>
        <w:t xml:space="preserve"> (1 and 2)</w:t>
      </w:r>
    </w:p>
    <w:p w:rsidR="004632A7" w:rsidRPr="00A80E5F" w:rsidRDefault="004632A7" w:rsidP="004632A7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196BE2" w:rsidRPr="00A80E5F" w:rsidRDefault="00196BE2" w:rsidP="00002A2A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196BE2" w:rsidRPr="00A80E5F" w:rsidRDefault="00196BE2" w:rsidP="00002A2A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9B3DED" w:rsidRPr="00A80E5F" w:rsidRDefault="009B3DED" w:rsidP="00002A2A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9B3DED" w:rsidRPr="00A80E5F" w:rsidRDefault="009B3DED" w:rsidP="00002A2A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823D1C" w:rsidRPr="00A80E5F" w:rsidRDefault="00823D1C" w:rsidP="00002A2A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AF68CF" w:rsidRPr="00A80E5F" w:rsidRDefault="00AF68CF" w:rsidP="00002A2A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AF68CF" w:rsidRDefault="00AF68CF" w:rsidP="002B253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1F7645" w:rsidRDefault="001F7645" w:rsidP="002B253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1F7645" w:rsidRDefault="001F7645" w:rsidP="002B253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1F7645" w:rsidRDefault="001F7645" w:rsidP="002B253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1F7645" w:rsidRDefault="001F7645" w:rsidP="002B253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1F7645" w:rsidRDefault="001F7645" w:rsidP="002B253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1F7645" w:rsidRDefault="001F7645" w:rsidP="002B253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1F7645" w:rsidRDefault="001F7645" w:rsidP="002B253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1F7645" w:rsidRDefault="001F7645" w:rsidP="002B253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1F7645" w:rsidRDefault="001F7645" w:rsidP="002B253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1F7645" w:rsidRDefault="001F7645" w:rsidP="002B253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032ACB" w:rsidRDefault="00032ACB" w:rsidP="002B253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2D32D5" w:rsidRDefault="002D32D5" w:rsidP="002B253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2D32D5" w:rsidRDefault="002D32D5" w:rsidP="002B253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1F7645" w:rsidRDefault="001F7645" w:rsidP="002B253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9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0"/>
        <w:gridCol w:w="1864"/>
        <w:gridCol w:w="2020"/>
        <w:gridCol w:w="3251"/>
      </w:tblGrid>
      <w:tr w:rsidR="00AF68CF" w:rsidRPr="00A80E5F" w:rsidTr="00241873">
        <w:trPr>
          <w:trHeight w:val="510"/>
          <w:jc w:val="center"/>
        </w:trPr>
        <w:tc>
          <w:tcPr>
            <w:tcW w:w="2330" w:type="dxa"/>
            <w:shd w:val="clear" w:color="auto" w:fill="FFC000"/>
            <w:vAlign w:val="center"/>
          </w:tcPr>
          <w:p w:rsidR="00AF68CF" w:rsidRPr="00A80E5F" w:rsidRDefault="00AF68CF" w:rsidP="00823D1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lastRenderedPageBreak/>
              <w:t>Course title</w:t>
            </w:r>
          </w:p>
        </w:tc>
        <w:tc>
          <w:tcPr>
            <w:tcW w:w="7135" w:type="dxa"/>
            <w:gridSpan w:val="3"/>
            <w:shd w:val="clear" w:color="auto" w:fill="FFC000"/>
            <w:vAlign w:val="center"/>
          </w:tcPr>
          <w:p w:rsidR="00AF68CF" w:rsidRPr="00A80E5F" w:rsidRDefault="00241873" w:rsidP="00823D1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English for Nurses</w:t>
            </w:r>
            <w:r w:rsidR="002C15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(1 and 2)</w:t>
            </w:r>
          </w:p>
        </w:tc>
      </w:tr>
      <w:tr w:rsidR="00AF68CF" w:rsidRPr="00A80E5F" w:rsidTr="00B12738">
        <w:trPr>
          <w:trHeight w:val="1409"/>
          <w:jc w:val="center"/>
        </w:trPr>
        <w:tc>
          <w:tcPr>
            <w:tcW w:w="2330" w:type="dxa"/>
            <w:shd w:val="clear" w:color="auto" w:fill="auto"/>
            <w:vAlign w:val="center"/>
          </w:tcPr>
          <w:p w:rsidR="00AF68CF" w:rsidRPr="00A80E5F" w:rsidRDefault="00AF68CF" w:rsidP="000236EE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135" w:type="dxa"/>
            <w:gridSpan w:val="3"/>
            <w:shd w:val="clear" w:color="auto" w:fill="auto"/>
          </w:tcPr>
          <w:p w:rsidR="00AF68CF" w:rsidRPr="00A80E5F" w:rsidRDefault="00AF68CF" w:rsidP="00E86280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  <w:r w:rsidRPr="00A80E5F">
              <w:rPr>
                <w:rFonts w:asciiTheme="majorBidi" w:hAnsiTheme="majorBidi" w:cstheme="majorBidi"/>
                <w:sz w:val="20"/>
                <w:szCs w:val="20"/>
              </w:rPr>
              <w:t>: total (</w:t>
            </w:r>
            <w:r w:rsidR="00905988" w:rsidRPr="00A80E5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A80E5F">
              <w:rPr>
                <w:rFonts w:asciiTheme="majorBidi" w:hAnsiTheme="majorBidi" w:cstheme="majorBidi"/>
                <w:sz w:val="20"/>
                <w:szCs w:val="20"/>
              </w:rPr>
              <w:t>) credits:</w:t>
            </w:r>
          </w:p>
          <w:p w:rsidR="00AF68CF" w:rsidRPr="00A80E5F" w:rsidRDefault="00905988" w:rsidP="000236EE">
            <w:pPr>
              <w:numPr>
                <w:ilvl w:val="0"/>
                <w:numId w:val="1"/>
              </w:num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A80E5F">
              <w:rPr>
                <w:rFonts w:asciiTheme="majorBidi" w:hAnsiTheme="majorBidi" w:cstheme="majorBidi"/>
                <w:sz w:val="20"/>
                <w:szCs w:val="20"/>
              </w:rPr>
              <w:t>Theory     (2</w:t>
            </w:r>
            <w:r w:rsidR="00AF68CF" w:rsidRPr="00A80E5F">
              <w:rPr>
                <w:rFonts w:asciiTheme="majorBidi" w:hAnsiTheme="majorBidi" w:cstheme="majorBidi"/>
                <w:sz w:val="20"/>
                <w:szCs w:val="20"/>
              </w:rPr>
              <w:t xml:space="preserve">) credits </w:t>
            </w:r>
          </w:p>
          <w:p w:rsidR="00AF68CF" w:rsidRPr="00A80E5F" w:rsidRDefault="00AF68CF" w:rsidP="00E86280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calendar</w:t>
            </w:r>
            <w:r w:rsidRPr="00A80E5F">
              <w:rPr>
                <w:rFonts w:asciiTheme="majorBidi" w:hAnsiTheme="majorBidi" w:cstheme="majorBidi"/>
                <w:sz w:val="20"/>
                <w:szCs w:val="20"/>
              </w:rPr>
              <w:t>: weekly of (15) weeks:</w:t>
            </w:r>
          </w:p>
          <w:p w:rsidR="00AF68CF" w:rsidRPr="00A80E5F" w:rsidRDefault="00AF68CF" w:rsidP="000236EE">
            <w:pPr>
              <w:numPr>
                <w:ilvl w:val="0"/>
                <w:numId w:val="1"/>
              </w:num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A80E5F">
              <w:rPr>
                <w:rFonts w:asciiTheme="majorBidi" w:hAnsiTheme="majorBidi" w:cstheme="majorBidi"/>
                <w:sz w:val="20"/>
                <w:szCs w:val="20"/>
              </w:rPr>
              <w:t>Theory     (</w:t>
            </w:r>
            <w:r w:rsidR="00905988" w:rsidRPr="00A80E5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A80E5F">
              <w:rPr>
                <w:rFonts w:asciiTheme="majorBidi" w:hAnsiTheme="majorBidi" w:cstheme="majorBidi"/>
                <w:sz w:val="20"/>
                <w:szCs w:val="20"/>
              </w:rPr>
              <w:t>) hours</w:t>
            </w:r>
          </w:p>
        </w:tc>
      </w:tr>
      <w:tr w:rsidR="00AF68CF" w:rsidRPr="00A80E5F" w:rsidTr="00B12738">
        <w:trPr>
          <w:trHeight w:val="408"/>
          <w:jc w:val="center"/>
        </w:trPr>
        <w:tc>
          <w:tcPr>
            <w:tcW w:w="2330" w:type="dxa"/>
            <w:vAlign w:val="center"/>
          </w:tcPr>
          <w:p w:rsidR="00AF68CF" w:rsidRPr="00A80E5F" w:rsidRDefault="007A7D4D" w:rsidP="000236EE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L</w:t>
            </w:r>
            <w:r w:rsidR="00F7734E"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ecturer in charge</w:t>
            </w:r>
          </w:p>
        </w:tc>
        <w:tc>
          <w:tcPr>
            <w:tcW w:w="7135" w:type="dxa"/>
            <w:gridSpan w:val="3"/>
          </w:tcPr>
          <w:p w:rsidR="00AF68CF" w:rsidRPr="00A80E5F" w:rsidRDefault="00AF68CF" w:rsidP="00BC4444">
            <w:pPr>
              <w:spacing w:after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bookmarkStart w:id="0" w:name="_GoBack"/>
            <w:bookmarkEnd w:id="0"/>
          </w:p>
        </w:tc>
      </w:tr>
      <w:tr w:rsidR="00AF68CF" w:rsidRPr="00A80E5F" w:rsidTr="00B12738">
        <w:trPr>
          <w:trHeight w:val="475"/>
          <w:jc w:val="center"/>
        </w:trPr>
        <w:tc>
          <w:tcPr>
            <w:tcW w:w="2330" w:type="dxa"/>
            <w:vAlign w:val="center"/>
          </w:tcPr>
          <w:p w:rsidR="00AF68CF" w:rsidRPr="00A80E5F" w:rsidRDefault="00AF68CF" w:rsidP="000236EE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Dept</w:t>
            </w:r>
            <w:r w:rsidR="00C819F0"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.</w:t>
            </w: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 xml:space="preserve">/ </w:t>
            </w:r>
            <w:r w:rsidR="00C819F0"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College</w:t>
            </w:r>
          </w:p>
        </w:tc>
        <w:tc>
          <w:tcPr>
            <w:tcW w:w="3884" w:type="dxa"/>
            <w:gridSpan w:val="2"/>
          </w:tcPr>
          <w:p w:rsidR="00AF68CF" w:rsidRPr="00A80E5F" w:rsidRDefault="008D6F7C" w:rsidP="000236EE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80E5F">
              <w:rPr>
                <w:rFonts w:asciiTheme="majorBidi" w:hAnsiTheme="majorBidi" w:cstheme="majorBidi"/>
                <w:sz w:val="20"/>
                <w:szCs w:val="20"/>
              </w:rPr>
              <w:t xml:space="preserve">Unit of Basic Science, </w:t>
            </w:r>
            <w:r w:rsidR="00C819F0" w:rsidRPr="00A80E5F">
              <w:rPr>
                <w:rFonts w:asciiTheme="majorBidi" w:hAnsiTheme="majorBidi" w:cstheme="majorBidi"/>
                <w:sz w:val="20"/>
                <w:szCs w:val="20"/>
              </w:rPr>
              <w:t>College</w:t>
            </w:r>
            <w:r w:rsidR="00AF68CF" w:rsidRPr="00A80E5F">
              <w:rPr>
                <w:rFonts w:asciiTheme="majorBidi" w:hAnsiTheme="majorBidi" w:cstheme="majorBidi"/>
                <w:sz w:val="20"/>
                <w:szCs w:val="20"/>
              </w:rPr>
              <w:t xml:space="preserve"> of Nursing</w:t>
            </w:r>
          </w:p>
        </w:tc>
        <w:tc>
          <w:tcPr>
            <w:tcW w:w="3250" w:type="dxa"/>
          </w:tcPr>
          <w:p w:rsidR="00AF68CF" w:rsidRPr="00A80E5F" w:rsidRDefault="00AF68CF" w:rsidP="000236EE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</w:tr>
      <w:tr w:rsidR="00AF68CF" w:rsidRPr="00A80E5F" w:rsidTr="00B12738">
        <w:trPr>
          <w:trHeight w:val="313"/>
          <w:jc w:val="center"/>
        </w:trPr>
        <w:tc>
          <w:tcPr>
            <w:tcW w:w="2330" w:type="dxa"/>
            <w:vMerge w:val="restart"/>
            <w:vAlign w:val="center"/>
          </w:tcPr>
          <w:p w:rsidR="00AF68CF" w:rsidRPr="00A80E5F" w:rsidRDefault="00AF68CF" w:rsidP="000236E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Contact details</w:t>
            </w:r>
          </w:p>
        </w:tc>
        <w:tc>
          <w:tcPr>
            <w:tcW w:w="1864" w:type="dxa"/>
          </w:tcPr>
          <w:p w:rsidR="00AF68CF" w:rsidRPr="00A80E5F" w:rsidRDefault="00AE332C" w:rsidP="000236E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L</w:t>
            </w:r>
            <w:r w:rsidR="00AF68CF"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ecturer</w:t>
            </w:r>
          </w:p>
        </w:tc>
        <w:tc>
          <w:tcPr>
            <w:tcW w:w="2020" w:type="dxa"/>
          </w:tcPr>
          <w:p w:rsidR="00AF68CF" w:rsidRPr="00A80E5F" w:rsidRDefault="00AF68CF" w:rsidP="000236EE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Tel:</w:t>
            </w:r>
          </w:p>
        </w:tc>
        <w:tc>
          <w:tcPr>
            <w:tcW w:w="3250" w:type="dxa"/>
          </w:tcPr>
          <w:p w:rsidR="00AF68CF" w:rsidRPr="00A80E5F" w:rsidRDefault="00AF68CF" w:rsidP="000236E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 xml:space="preserve">Email: </w:t>
            </w:r>
          </w:p>
        </w:tc>
      </w:tr>
      <w:tr w:rsidR="00AF68CF" w:rsidRPr="00A80E5F" w:rsidTr="00B12738">
        <w:trPr>
          <w:trHeight w:val="451"/>
          <w:jc w:val="center"/>
        </w:trPr>
        <w:tc>
          <w:tcPr>
            <w:tcW w:w="2330" w:type="dxa"/>
            <w:vMerge/>
            <w:vAlign w:val="center"/>
          </w:tcPr>
          <w:p w:rsidR="00AF68CF" w:rsidRPr="00A80E5F" w:rsidRDefault="00AF68CF" w:rsidP="000236EE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pPr>
          </w:p>
        </w:tc>
        <w:tc>
          <w:tcPr>
            <w:tcW w:w="1864" w:type="dxa"/>
          </w:tcPr>
          <w:p w:rsidR="00AF68CF" w:rsidRPr="00A80E5F" w:rsidRDefault="00AF68CF" w:rsidP="000236EE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bidi="ar-KW"/>
              </w:rPr>
            </w:pPr>
          </w:p>
        </w:tc>
        <w:tc>
          <w:tcPr>
            <w:tcW w:w="2020" w:type="dxa"/>
          </w:tcPr>
          <w:p w:rsidR="00AF68CF" w:rsidRPr="00A80E5F" w:rsidRDefault="00AF68CF" w:rsidP="000236EE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bidi="ar-KW"/>
              </w:rPr>
            </w:pPr>
          </w:p>
        </w:tc>
        <w:tc>
          <w:tcPr>
            <w:tcW w:w="3250" w:type="dxa"/>
          </w:tcPr>
          <w:p w:rsidR="00AF68CF" w:rsidRPr="00A80E5F" w:rsidRDefault="00AF68CF" w:rsidP="000236EE">
            <w:pPr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AF68CF" w:rsidRPr="00A80E5F" w:rsidTr="00B12738">
        <w:trPr>
          <w:trHeight w:val="262"/>
          <w:jc w:val="center"/>
        </w:trPr>
        <w:tc>
          <w:tcPr>
            <w:tcW w:w="2330" w:type="dxa"/>
            <w:vAlign w:val="center"/>
          </w:tcPr>
          <w:p w:rsidR="00AF68CF" w:rsidRPr="00A80E5F" w:rsidRDefault="00AF68CF" w:rsidP="000236EE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Coordinator’s name</w:t>
            </w:r>
          </w:p>
        </w:tc>
        <w:tc>
          <w:tcPr>
            <w:tcW w:w="7135" w:type="dxa"/>
            <w:gridSpan w:val="3"/>
          </w:tcPr>
          <w:p w:rsidR="00AF68CF" w:rsidRPr="00A80E5F" w:rsidRDefault="00AF68CF" w:rsidP="000236EE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bidi="ar-KW"/>
              </w:rPr>
            </w:pPr>
          </w:p>
        </w:tc>
      </w:tr>
      <w:tr w:rsidR="00AF68CF" w:rsidRPr="00A80E5F" w:rsidTr="00B12738">
        <w:trPr>
          <w:trHeight w:val="354"/>
          <w:jc w:val="center"/>
        </w:trPr>
        <w:tc>
          <w:tcPr>
            <w:tcW w:w="2330" w:type="dxa"/>
            <w:vAlign w:val="center"/>
          </w:tcPr>
          <w:p w:rsidR="00AF68CF" w:rsidRPr="00A80E5F" w:rsidRDefault="00AF68CF" w:rsidP="000236EE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Contact details</w:t>
            </w:r>
          </w:p>
        </w:tc>
        <w:tc>
          <w:tcPr>
            <w:tcW w:w="3884" w:type="dxa"/>
            <w:gridSpan w:val="2"/>
            <w:vAlign w:val="center"/>
          </w:tcPr>
          <w:p w:rsidR="00AF68CF" w:rsidRPr="00A80E5F" w:rsidRDefault="00AF68CF" w:rsidP="000236EE">
            <w:pPr>
              <w:spacing w:after="0"/>
              <w:ind w:left="1440" w:hanging="1440"/>
              <w:jc w:val="center"/>
              <w:rPr>
                <w:rFonts w:asciiTheme="majorBidi" w:hAnsiTheme="majorBidi" w:cstheme="majorBidi"/>
                <w:sz w:val="20"/>
                <w:szCs w:val="20"/>
                <w:lang w:bidi="ar-KW"/>
              </w:rPr>
            </w:pPr>
          </w:p>
        </w:tc>
        <w:tc>
          <w:tcPr>
            <w:tcW w:w="3250" w:type="dxa"/>
            <w:vAlign w:val="center"/>
          </w:tcPr>
          <w:p w:rsidR="00AF68CF" w:rsidRPr="00A80E5F" w:rsidRDefault="00AF68CF" w:rsidP="000236E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A80E5F">
              <w:rPr>
                <w:rFonts w:asciiTheme="majorBidi" w:hAnsiTheme="majorBidi" w:cstheme="majorBidi"/>
                <w:sz w:val="20"/>
                <w:szCs w:val="20"/>
                <w:lang w:bidi="ar-KW"/>
              </w:rPr>
              <w:t>Email:</w:t>
            </w:r>
          </w:p>
          <w:p w:rsidR="00AF68CF" w:rsidRPr="00A80E5F" w:rsidRDefault="00AF68CF" w:rsidP="000236EE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lang w:bidi="ar-KW"/>
              </w:rPr>
            </w:pPr>
          </w:p>
          <w:p w:rsidR="00AF68CF" w:rsidRPr="00A80E5F" w:rsidRDefault="00AF68CF" w:rsidP="000236EE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</w:tr>
      <w:tr w:rsidR="00AF68CF" w:rsidRPr="00A80E5F" w:rsidTr="00B12738">
        <w:trPr>
          <w:trHeight w:val="1286"/>
          <w:jc w:val="center"/>
        </w:trPr>
        <w:tc>
          <w:tcPr>
            <w:tcW w:w="9465" w:type="dxa"/>
            <w:gridSpan w:val="4"/>
          </w:tcPr>
          <w:p w:rsidR="000679E8" w:rsidRPr="00A80E5F" w:rsidRDefault="00AF68CF" w:rsidP="000679E8">
            <w:pPr>
              <w:spacing w:after="0"/>
              <w:ind w:left="2210" w:hanging="221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 xml:space="preserve"> </w:t>
            </w:r>
            <w:r w:rsidR="000679E8"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 xml:space="preserve">Course overview: </w:t>
            </w:r>
          </w:p>
          <w:p w:rsidR="000679E8" w:rsidRPr="00A80E5F" w:rsidRDefault="000679E8" w:rsidP="000679E8">
            <w:pPr>
              <w:shd w:val="clear" w:color="auto" w:fill="FFFFFF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0E5F">
              <w:rPr>
                <w:rFonts w:asciiTheme="majorBidi" w:hAnsiTheme="majorBidi" w:cstheme="majorBidi"/>
                <w:color w:val="000000"/>
                <w:spacing w:val="-7"/>
                <w:sz w:val="20"/>
                <w:szCs w:val="20"/>
              </w:rPr>
              <w:t xml:space="preserve">The course is designed to provide nursing students with the Basic English language </w:t>
            </w:r>
            <w:r w:rsidRPr="00A80E5F">
              <w:rPr>
                <w:rFonts w:asciiTheme="majorBidi" w:hAnsiTheme="majorBidi" w:cstheme="majorBidi"/>
                <w:color w:val="000000"/>
                <w:spacing w:val="-10"/>
                <w:sz w:val="20"/>
                <w:szCs w:val="20"/>
              </w:rPr>
              <w:t>skills and enhance students' communicative competence particularly in the context of</w:t>
            </w:r>
            <w:r w:rsidRPr="00A80E5F">
              <w:rPr>
                <w:rFonts w:asciiTheme="majorBidi" w:hAnsiTheme="majorBidi" w:cstheme="majorBidi"/>
                <w:color w:val="000000"/>
                <w:spacing w:val="-10"/>
                <w:sz w:val="20"/>
                <w:szCs w:val="20"/>
              </w:rPr>
              <w:tab/>
              <w:t xml:space="preserve"> nursing. It consists of (13) units, each one of them deals with a specific structure.</w:t>
            </w:r>
          </w:p>
          <w:p w:rsidR="00AF68CF" w:rsidRPr="00A80E5F" w:rsidRDefault="0074142B" w:rsidP="000236EE">
            <w:pPr>
              <w:spacing w:after="0"/>
              <w:ind w:left="1562" w:hanging="2210"/>
              <w:rPr>
                <w:rFonts w:asciiTheme="majorBidi" w:hAnsiTheme="majorBidi" w:cstheme="majorBidi"/>
                <w:sz w:val="20"/>
                <w:szCs w:val="20"/>
              </w:rPr>
            </w:pPr>
            <w:r w:rsidRPr="00A80E5F">
              <w:rPr>
                <w:rFonts w:asciiTheme="majorBidi" w:hAnsiTheme="majorBidi" w:cstheme="majorBidi"/>
                <w:sz w:val="20"/>
                <w:szCs w:val="20"/>
              </w:rPr>
              <w:t>Th</w:t>
            </w:r>
          </w:p>
        </w:tc>
      </w:tr>
      <w:tr w:rsidR="00AF68CF" w:rsidRPr="00A80E5F" w:rsidTr="00B12738">
        <w:trPr>
          <w:trHeight w:val="353"/>
          <w:jc w:val="center"/>
        </w:trPr>
        <w:tc>
          <w:tcPr>
            <w:tcW w:w="9465" w:type="dxa"/>
            <w:gridSpan w:val="4"/>
          </w:tcPr>
          <w:p w:rsidR="00AF68CF" w:rsidRPr="00A80E5F" w:rsidRDefault="00AF68CF" w:rsidP="000236EE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 xml:space="preserve"> </w:t>
            </w: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 xml:space="preserve">Course Objectives: </w:t>
            </w:r>
          </w:p>
        </w:tc>
      </w:tr>
      <w:tr w:rsidR="00AF68CF" w:rsidRPr="00A80E5F" w:rsidTr="00B12738">
        <w:trPr>
          <w:trHeight w:val="1316"/>
          <w:jc w:val="center"/>
        </w:trPr>
        <w:tc>
          <w:tcPr>
            <w:tcW w:w="9465" w:type="dxa"/>
            <w:gridSpan w:val="4"/>
          </w:tcPr>
          <w:p w:rsidR="00BA7477" w:rsidRPr="00A80E5F" w:rsidRDefault="00BA7477" w:rsidP="000236EE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 the end of this course the students will be able to:</w:t>
            </w:r>
          </w:p>
          <w:p w:rsidR="00580913" w:rsidRPr="00A80E5F" w:rsidRDefault="00580913" w:rsidP="00580913">
            <w:pPr>
              <w:shd w:val="clear" w:color="auto" w:fill="FFFFFF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0E5F">
              <w:rPr>
                <w:rFonts w:asciiTheme="majorBidi" w:hAnsiTheme="majorBidi" w:cstheme="majorBidi"/>
                <w:color w:val="000000"/>
                <w:spacing w:val="-10"/>
                <w:sz w:val="20"/>
                <w:szCs w:val="20"/>
              </w:rPr>
              <w:t>Upon the end of this course, the students will be able to:</w:t>
            </w:r>
          </w:p>
          <w:p w:rsidR="00580913" w:rsidRPr="00A80E5F" w:rsidRDefault="00580913" w:rsidP="004266F2">
            <w:pPr>
              <w:shd w:val="clear" w:color="auto" w:fill="FFFFFF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0E5F">
              <w:rPr>
                <w:rFonts w:asciiTheme="majorBidi" w:hAnsiTheme="majorBidi" w:cstheme="majorBidi"/>
                <w:color w:val="000000"/>
                <w:spacing w:val="-10"/>
                <w:sz w:val="20"/>
                <w:szCs w:val="20"/>
              </w:rPr>
              <w:t>• Develop mastery of English basic struc</w:t>
            </w:r>
            <w:r w:rsidR="004266F2">
              <w:rPr>
                <w:rFonts w:asciiTheme="majorBidi" w:hAnsiTheme="majorBidi" w:cstheme="majorBidi"/>
                <w:color w:val="000000"/>
                <w:spacing w:val="-10"/>
                <w:sz w:val="20"/>
                <w:szCs w:val="20"/>
              </w:rPr>
              <w:t>tures and grammatical relations to use</w:t>
            </w:r>
            <w:r w:rsidR="00425A0B">
              <w:rPr>
                <w:rFonts w:asciiTheme="majorBidi" w:hAnsiTheme="majorBidi" w:cstheme="majorBidi"/>
                <w:color w:val="000000"/>
                <w:spacing w:val="-10"/>
                <w:sz w:val="20"/>
                <w:szCs w:val="20"/>
              </w:rPr>
              <w:t xml:space="preserve"> in</w:t>
            </w:r>
            <w:r w:rsidR="004266F2">
              <w:rPr>
                <w:rFonts w:asciiTheme="majorBidi" w:hAnsiTheme="majorBidi" w:cstheme="majorBidi"/>
                <w:color w:val="000000"/>
                <w:spacing w:val="-10"/>
                <w:sz w:val="20"/>
                <w:szCs w:val="20"/>
              </w:rPr>
              <w:t xml:space="preserve"> nursing profession. </w:t>
            </w:r>
          </w:p>
          <w:p w:rsidR="00580913" w:rsidRPr="00A80E5F" w:rsidRDefault="00580913" w:rsidP="00580913">
            <w:pPr>
              <w:shd w:val="clear" w:color="auto" w:fill="FFFFFF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0E5F">
              <w:rPr>
                <w:rFonts w:asciiTheme="majorBidi" w:hAnsiTheme="majorBidi" w:cstheme="majorBidi"/>
                <w:color w:val="000000"/>
                <w:spacing w:val="-10"/>
                <w:sz w:val="20"/>
                <w:szCs w:val="20"/>
              </w:rPr>
              <w:t>• Practice the achieved lingu</w:t>
            </w:r>
            <w:r w:rsidR="004266F2">
              <w:rPr>
                <w:rFonts w:asciiTheme="majorBidi" w:hAnsiTheme="majorBidi" w:cstheme="majorBidi"/>
                <w:color w:val="000000"/>
                <w:spacing w:val="-10"/>
                <w:sz w:val="20"/>
                <w:szCs w:val="20"/>
              </w:rPr>
              <w:t>istic knowledge communicatively</w:t>
            </w:r>
            <w:r w:rsidR="00425A0B">
              <w:rPr>
                <w:rFonts w:asciiTheme="majorBidi" w:hAnsiTheme="majorBidi" w:cstheme="majorBidi"/>
                <w:color w:val="000000"/>
                <w:spacing w:val="-10"/>
                <w:sz w:val="20"/>
                <w:szCs w:val="20"/>
              </w:rPr>
              <w:t xml:space="preserve"> to use in nursing profession. </w:t>
            </w:r>
          </w:p>
          <w:p w:rsidR="00AF68CF" w:rsidRPr="00A80E5F" w:rsidRDefault="00580913" w:rsidP="00580913">
            <w:pPr>
              <w:shd w:val="clear" w:color="auto" w:fill="FFFFFF"/>
              <w:ind w:left="720" w:right="169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0E5F">
              <w:rPr>
                <w:rFonts w:asciiTheme="majorBidi" w:hAnsiTheme="majorBidi" w:cstheme="majorBidi"/>
                <w:color w:val="000000"/>
                <w:spacing w:val="-6"/>
                <w:sz w:val="20"/>
                <w:szCs w:val="20"/>
              </w:rPr>
              <w:t>• Develop communicative ability (oral and written) especially in nursing-</w:t>
            </w:r>
            <w:r w:rsidR="00B9779F">
              <w:rPr>
                <w:rFonts w:asciiTheme="majorBidi" w:hAnsiTheme="majorBidi" w:cstheme="majorBidi"/>
                <w:color w:val="000000"/>
                <w:spacing w:val="-10"/>
                <w:sz w:val="20"/>
                <w:szCs w:val="20"/>
              </w:rPr>
              <w:t>related topics.</w:t>
            </w:r>
          </w:p>
        </w:tc>
      </w:tr>
    </w:tbl>
    <w:p w:rsidR="002B2532" w:rsidRPr="00A80E5F" w:rsidRDefault="002B2532">
      <w:pPr>
        <w:rPr>
          <w:rFonts w:asciiTheme="majorBidi" w:hAnsiTheme="majorBidi" w:cstheme="majorBidi"/>
          <w:sz w:val="20"/>
          <w:szCs w:val="20"/>
        </w:rPr>
      </w:pPr>
    </w:p>
    <w:tbl>
      <w:tblPr>
        <w:tblW w:w="96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0"/>
      </w:tblGrid>
      <w:tr w:rsidR="00AF68CF" w:rsidRPr="00A80E5F" w:rsidTr="00E86280">
        <w:trPr>
          <w:trHeight w:val="444"/>
          <w:jc w:val="center"/>
        </w:trPr>
        <w:tc>
          <w:tcPr>
            <w:tcW w:w="9680" w:type="dxa"/>
            <w:shd w:val="clear" w:color="auto" w:fill="FFC000"/>
            <w:vAlign w:val="bottom"/>
          </w:tcPr>
          <w:p w:rsidR="00AF68CF" w:rsidRPr="00A80E5F" w:rsidRDefault="00AF68CF" w:rsidP="000440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References‌</w:t>
            </w:r>
          </w:p>
        </w:tc>
      </w:tr>
      <w:tr w:rsidR="00FC7E52" w:rsidRPr="00A80E5F" w:rsidTr="00E86280">
        <w:trPr>
          <w:trHeight w:val="247"/>
          <w:jc w:val="center"/>
        </w:trPr>
        <w:tc>
          <w:tcPr>
            <w:tcW w:w="9680" w:type="dxa"/>
          </w:tcPr>
          <w:p w:rsidR="00FC7E52" w:rsidRPr="00A80E5F" w:rsidRDefault="00237D6A" w:rsidP="00F72A9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80E5F">
              <w:rPr>
                <w:rFonts w:asciiTheme="majorBidi" w:eastAsia="Calibri" w:hAnsiTheme="majorBidi" w:cstheme="majorBidi"/>
                <w:sz w:val="20"/>
                <w:szCs w:val="20"/>
              </w:rPr>
              <w:t>Oxford English for Careers, Nursing 1; Tony Gr</w:t>
            </w:r>
            <w:r w:rsidR="00452CE3" w:rsidRPr="00A80E5F">
              <w:rPr>
                <w:rFonts w:asciiTheme="majorBidi" w:eastAsia="Calibri" w:hAnsiTheme="majorBidi" w:cstheme="majorBidi"/>
                <w:sz w:val="20"/>
                <w:szCs w:val="20"/>
              </w:rPr>
              <w:t>ice;</w:t>
            </w:r>
            <w:r w:rsidRPr="00A80E5F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r w:rsidR="00452CE3" w:rsidRPr="00A80E5F">
              <w:rPr>
                <w:rFonts w:asciiTheme="majorBidi" w:eastAsia="Calibri" w:hAnsiTheme="majorBidi" w:cstheme="majorBidi"/>
                <w:sz w:val="20"/>
                <w:szCs w:val="20"/>
              </w:rPr>
              <w:t>Oxford University Press;</w:t>
            </w:r>
            <w:r w:rsidR="00C50397" w:rsidRPr="00A80E5F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r w:rsidR="00452CE3" w:rsidRPr="00A80E5F">
              <w:rPr>
                <w:rFonts w:asciiTheme="majorBidi" w:eastAsia="Calibri" w:hAnsiTheme="majorBidi" w:cstheme="majorBidi"/>
                <w:sz w:val="20"/>
                <w:szCs w:val="20"/>
              </w:rPr>
              <w:t>2011.</w:t>
            </w:r>
          </w:p>
        </w:tc>
      </w:tr>
    </w:tbl>
    <w:p w:rsidR="00C57B0B" w:rsidRPr="00A80E5F" w:rsidRDefault="00C57B0B">
      <w:pPr>
        <w:rPr>
          <w:rFonts w:asciiTheme="majorBidi" w:hAnsiTheme="majorBidi" w:cstheme="majorBidi"/>
          <w:sz w:val="20"/>
          <w:szCs w:val="20"/>
        </w:rPr>
      </w:pPr>
    </w:p>
    <w:p w:rsidR="00235737" w:rsidRDefault="00235737">
      <w:pPr>
        <w:rPr>
          <w:rFonts w:asciiTheme="majorBidi" w:hAnsiTheme="majorBidi" w:cstheme="majorBidi"/>
          <w:sz w:val="20"/>
          <w:szCs w:val="20"/>
        </w:rPr>
      </w:pPr>
    </w:p>
    <w:p w:rsidR="00935003" w:rsidRDefault="00935003">
      <w:pPr>
        <w:rPr>
          <w:rFonts w:asciiTheme="majorBidi" w:hAnsiTheme="majorBidi" w:cstheme="majorBidi"/>
          <w:sz w:val="20"/>
          <w:szCs w:val="20"/>
        </w:rPr>
      </w:pPr>
    </w:p>
    <w:p w:rsidR="00935003" w:rsidRDefault="00935003">
      <w:pPr>
        <w:rPr>
          <w:rFonts w:asciiTheme="majorBidi" w:hAnsiTheme="majorBidi" w:cstheme="majorBidi"/>
          <w:sz w:val="20"/>
          <w:szCs w:val="20"/>
        </w:rPr>
      </w:pPr>
    </w:p>
    <w:p w:rsidR="00935003" w:rsidRDefault="00935003">
      <w:pPr>
        <w:rPr>
          <w:rFonts w:asciiTheme="majorBidi" w:hAnsiTheme="majorBidi" w:cstheme="majorBidi"/>
          <w:sz w:val="20"/>
          <w:szCs w:val="20"/>
        </w:rPr>
      </w:pPr>
    </w:p>
    <w:p w:rsidR="00935003" w:rsidRDefault="00935003">
      <w:pPr>
        <w:rPr>
          <w:rFonts w:asciiTheme="majorBidi" w:hAnsiTheme="majorBidi" w:cstheme="majorBidi"/>
          <w:sz w:val="20"/>
          <w:szCs w:val="20"/>
        </w:rPr>
      </w:pPr>
    </w:p>
    <w:p w:rsidR="00935003" w:rsidRDefault="00935003">
      <w:pPr>
        <w:rPr>
          <w:rFonts w:asciiTheme="majorBidi" w:hAnsiTheme="majorBidi" w:cstheme="majorBidi"/>
          <w:sz w:val="20"/>
          <w:szCs w:val="20"/>
        </w:rPr>
      </w:pPr>
    </w:p>
    <w:p w:rsidR="00935003" w:rsidRPr="00A80E5F" w:rsidRDefault="00935003">
      <w:pPr>
        <w:rPr>
          <w:rFonts w:asciiTheme="majorBidi" w:hAnsiTheme="majorBidi" w:cstheme="majorBidi"/>
          <w:sz w:val="20"/>
          <w:szCs w:val="20"/>
        </w:rPr>
      </w:pPr>
    </w:p>
    <w:p w:rsidR="00E169C1" w:rsidRDefault="00E169C1">
      <w:pPr>
        <w:rPr>
          <w:rFonts w:asciiTheme="majorBidi" w:hAnsiTheme="majorBidi" w:cstheme="majorBidi"/>
          <w:sz w:val="20"/>
          <w:szCs w:val="20"/>
        </w:rPr>
      </w:pPr>
    </w:p>
    <w:p w:rsidR="00BC46E8" w:rsidRDefault="00BC46E8">
      <w:pPr>
        <w:rPr>
          <w:rFonts w:asciiTheme="majorBidi" w:hAnsiTheme="majorBidi" w:cstheme="majorBidi"/>
          <w:sz w:val="20"/>
          <w:szCs w:val="20"/>
        </w:rPr>
      </w:pPr>
    </w:p>
    <w:tbl>
      <w:tblPr>
        <w:tblW w:w="90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279"/>
        <w:gridCol w:w="1659"/>
      </w:tblGrid>
      <w:tr w:rsidR="00935003" w:rsidRPr="00A80E5F" w:rsidTr="004D3A74">
        <w:trPr>
          <w:trHeight w:val="454"/>
          <w:jc w:val="center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35003" w:rsidRPr="00A80E5F" w:rsidRDefault="00935003" w:rsidP="004D3A74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lastRenderedPageBreak/>
              <w:t>Theoretical Contents</w:t>
            </w:r>
          </w:p>
        </w:tc>
      </w:tr>
      <w:tr w:rsidR="00903A3E" w:rsidRPr="00A80E5F" w:rsidTr="00903A3E">
        <w:trPr>
          <w:trHeight w:val="20"/>
          <w:jc w:val="center"/>
        </w:trPr>
        <w:tc>
          <w:tcPr>
            <w:tcW w:w="6096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03A3E" w:rsidRPr="00A80E5F" w:rsidRDefault="00903A3E" w:rsidP="0092491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English for Nurses (1)</w:t>
            </w:r>
          </w:p>
        </w:tc>
        <w:tc>
          <w:tcPr>
            <w:tcW w:w="1279" w:type="dxa"/>
            <w:shd w:val="clear" w:color="auto" w:fill="A6A6A6" w:themeFill="background1" w:themeFillShade="A6"/>
            <w:vAlign w:val="center"/>
          </w:tcPr>
          <w:p w:rsidR="00903A3E" w:rsidRPr="00A80E5F" w:rsidRDefault="00903A3E" w:rsidP="0092491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659" w:type="dxa"/>
            <w:shd w:val="clear" w:color="auto" w:fill="A6A6A6" w:themeFill="background1" w:themeFillShade="A6"/>
            <w:vAlign w:val="center"/>
          </w:tcPr>
          <w:p w:rsidR="00903A3E" w:rsidRPr="00A80E5F" w:rsidRDefault="00903A3E" w:rsidP="0092491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935003" w:rsidRPr="00A80E5F" w:rsidTr="00734AF7">
        <w:trPr>
          <w:trHeight w:val="20"/>
          <w:jc w:val="center"/>
        </w:trPr>
        <w:tc>
          <w:tcPr>
            <w:tcW w:w="60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35003" w:rsidRPr="00A80E5F" w:rsidRDefault="00935003" w:rsidP="0092491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Topic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35003" w:rsidRPr="00A80E5F" w:rsidRDefault="00935003" w:rsidP="0092491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Dates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35003" w:rsidRPr="00A80E5F" w:rsidRDefault="00935003" w:rsidP="0092491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Lecture</w:t>
            </w:r>
          </w:p>
        </w:tc>
      </w:tr>
      <w:tr w:rsidR="00935003" w:rsidRPr="00A80E5F" w:rsidTr="00734AF7">
        <w:trPr>
          <w:cantSplit/>
          <w:trHeight w:val="20"/>
          <w:jc w:val="center"/>
        </w:trPr>
        <w:tc>
          <w:tcPr>
            <w:tcW w:w="6096" w:type="dxa"/>
            <w:tcBorders>
              <w:left w:val="single" w:sz="8" w:space="0" w:color="auto"/>
            </w:tcBorders>
            <w:shd w:val="clear" w:color="auto" w:fill="auto"/>
          </w:tcPr>
          <w:p w:rsidR="00935003" w:rsidRPr="00A80E5F" w:rsidRDefault="00935003" w:rsidP="00924916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Unit 1: The hospital team:  (2) hrs.</w:t>
            </w:r>
          </w:p>
          <w:p w:rsidR="00935003" w:rsidRPr="00A80E5F" w:rsidRDefault="00734AF7" w:rsidP="00924916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734AF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Grammar: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</w:t>
            </w:r>
            <w:r w:rsidR="00935003" w:rsidRPr="00A80E5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Present simple and Present continuous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35003" w:rsidRPr="00A80E5F" w:rsidRDefault="00935003" w:rsidP="0092491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935003" w:rsidRPr="00A80E5F" w:rsidRDefault="00935003" w:rsidP="0092491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bookmarkStart w:id="1" w:name="OLE_LINK4"/>
            <w:bookmarkStart w:id="2" w:name="OLE_LINK5"/>
            <w:r w:rsidRPr="00A80E5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Deldar Morad</w:t>
            </w:r>
            <w:bookmarkEnd w:id="1"/>
            <w:bookmarkEnd w:id="2"/>
          </w:p>
        </w:tc>
      </w:tr>
      <w:tr w:rsidR="00935003" w:rsidRPr="00A80E5F" w:rsidTr="00734AF7">
        <w:trPr>
          <w:cantSplit/>
          <w:trHeight w:val="20"/>
          <w:jc w:val="center"/>
        </w:trPr>
        <w:tc>
          <w:tcPr>
            <w:tcW w:w="6096" w:type="dxa"/>
            <w:tcBorders>
              <w:left w:val="single" w:sz="8" w:space="0" w:color="auto"/>
            </w:tcBorders>
            <w:shd w:val="clear" w:color="auto" w:fill="auto"/>
          </w:tcPr>
          <w:p w:rsidR="00935003" w:rsidRPr="00A80E5F" w:rsidRDefault="00935003" w:rsidP="00924916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Unit 2: In and around the hospital.  (2) Hrs. </w:t>
            </w:r>
          </w:p>
          <w:p w:rsidR="00935003" w:rsidRPr="00A80E5F" w:rsidRDefault="00935003" w:rsidP="00924916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80E5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Prepositions of place and movement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35003" w:rsidRPr="00A80E5F" w:rsidRDefault="00935003" w:rsidP="0092491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935003" w:rsidRPr="00A80E5F" w:rsidRDefault="00935003" w:rsidP="0092491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80E5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Deldar Morad</w:t>
            </w:r>
          </w:p>
        </w:tc>
      </w:tr>
      <w:tr w:rsidR="00935003" w:rsidRPr="00A80E5F" w:rsidTr="00734AF7">
        <w:trPr>
          <w:cantSplit/>
          <w:trHeight w:val="20"/>
          <w:jc w:val="center"/>
        </w:trPr>
        <w:tc>
          <w:tcPr>
            <w:tcW w:w="6096" w:type="dxa"/>
            <w:tcBorders>
              <w:left w:val="single" w:sz="8" w:space="0" w:color="auto"/>
            </w:tcBorders>
            <w:shd w:val="clear" w:color="auto" w:fill="auto"/>
          </w:tcPr>
          <w:p w:rsidR="00935003" w:rsidRPr="00A80E5F" w:rsidRDefault="00935003" w:rsidP="00924916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80E5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Unit 3: Hospital admission (4) hrs. </w:t>
            </w:r>
          </w:p>
          <w:p w:rsidR="00935003" w:rsidRPr="00A80E5F" w:rsidRDefault="00734AF7" w:rsidP="00924916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734AF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Grammar: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</w:t>
            </w:r>
            <w:r w:rsidR="00935003" w:rsidRPr="00A80E5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Past simple and Past continuous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35003" w:rsidRPr="00A80E5F" w:rsidRDefault="00935003" w:rsidP="0092491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935003" w:rsidRPr="00A80E5F" w:rsidRDefault="00935003" w:rsidP="0092491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80E5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Deldar Morad</w:t>
            </w:r>
          </w:p>
        </w:tc>
      </w:tr>
      <w:tr w:rsidR="00935003" w:rsidRPr="00A80E5F" w:rsidTr="00734AF7">
        <w:trPr>
          <w:cantSplit/>
          <w:trHeight w:val="20"/>
          <w:jc w:val="center"/>
        </w:trPr>
        <w:tc>
          <w:tcPr>
            <w:tcW w:w="6096" w:type="dxa"/>
            <w:tcBorders>
              <w:left w:val="single" w:sz="8" w:space="0" w:color="auto"/>
            </w:tcBorders>
            <w:shd w:val="clear" w:color="auto" w:fill="auto"/>
          </w:tcPr>
          <w:p w:rsidR="00935003" w:rsidRPr="00A80E5F" w:rsidRDefault="00935003" w:rsidP="00924916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Unit 4: Accidents and emergencies:  (4) hrs.   </w:t>
            </w:r>
          </w:p>
          <w:p w:rsidR="00935003" w:rsidRPr="00A80E5F" w:rsidRDefault="00734AF7" w:rsidP="00924916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734AF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Grammar: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r w:rsidR="00935003" w:rsidRPr="00A80E5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Instructions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35003" w:rsidRPr="00A80E5F" w:rsidRDefault="00935003" w:rsidP="0092491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935003" w:rsidRPr="00A80E5F" w:rsidRDefault="00935003" w:rsidP="0092491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80E5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Deldar Morad</w:t>
            </w:r>
          </w:p>
        </w:tc>
      </w:tr>
      <w:tr w:rsidR="00935003" w:rsidRPr="00A80E5F" w:rsidTr="00734AF7">
        <w:trPr>
          <w:cantSplit/>
          <w:trHeight w:val="20"/>
          <w:jc w:val="center"/>
        </w:trPr>
        <w:tc>
          <w:tcPr>
            <w:tcW w:w="6096" w:type="dxa"/>
            <w:tcBorders>
              <w:left w:val="single" w:sz="8" w:space="0" w:color="auto"/>
            </w:tcBorders>
            <w:shd w:val="clear" w:color="auto" w:fill="auto"/>
          </w:tcPr>
          <w:p w:rsidR="00935003" w:rsidRPr="00A80E5F" w:rsidRDefault="00935003" w:rsidP="00924916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Unit 5: Pain: (4) hrs.    </w:t>
            </w:r>
          </w:p>
          <w:p w:rsidR="00935003" w:rsidRPr="00A80E5F" w:rsidRDefault="00734AF7" w:rsidP="00924916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734AF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Grammar: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r w:rsidR="00935003" w:rsidRPr="00A80E5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Comparisons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35003" w:rsidRPr="00A80E5F" w:rsidRDefault="00935003" w:rsidP="0092491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935003" w:rsidRPr="00A80E5F" w:rsidRDefault="00935003" w:rsidP="0092491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80E5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Deldar Morad</w:t>
            </w:r>
          </w:p>
        </w:tc>
      </w:tr>
      <w:tr w:rsidR="00935003" w:rsidRPr="00A80E5F" w:rsidTr="00734AF7">
        <w:trPr>
          <w:cantSplit/>
          <w:trHeight w:val="20"/>
          <w:jc w:val="center"/>
        </w:trPr>
        <w:tc>
          <w:tcPr>
            <w:tcW w:w="6096" w:type="dxa"/>
            <w:tcBorders>
              <w:left w:val="single" w:sz="8" w:space="0" w:color="auto"/>
            </w:tcBorders>
            <w:shd w:val="clear" w:color="auto" w:fill="auto"/>
          </w:tcPr>
          <w:p w:rsidR="00935003" w:rsidRPr="00A80E5F" w:rsidRDefault="00935003" w:rsidP="00924916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Unit 6: Symptoms: (4) hrs.</w:t>
            </w:r>
          </w:p>
          <w:p w:rsidR="00935003" w:rsidRPr="00A80E5F" w:rsidRDefault="00734AF7" w:rsidP="00924916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734AF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Grammar: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r w:rsidR="00935003" w:rsidRPr="00A80E5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Question Forms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35003" w:rsidRPr="00A80E5F" w:rsidRDefault="00935003" w:rsidP="0092491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935003" w:rsidRPr="00A80E5F" w:rsidRDefault="00935003" w:rsidP="0092491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80E5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Deldar Morad</w:t>
            </w:r>
          </w:p>
        </w:tc>
      </w:tr>
      <w:tr w:rsidR="00935003" w:rsidRPr="00A80E5F" w:rsidTr="00734AF7">
        <w:trPr>
          <w:cantSplit/>
          <w:trHeight w:val="20"/>
          <w:jc w:val="center"/>
        </w:trPr>
        <w:tc>
          <w:tcPr>
            <w:tcW w:w="6096" w:type="dxa"/>
            <w:tcBorders>
              <w:left w:val="single" w:sz="8" w:space="0" w:color="auto"/>
            </w:tcBorders>
            <w:shd w:val="clear" w:color="auto" w:fill="auto"/>
          </w:tcPr>
          <w:p w:rsidR="00935003" w:rsidRPr="00A80E5F" w:rsidRDefault="00935003" w:rsidP="00924916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Unit 7: Caring for the elderly: (4) hrs.</w:t>
            </w:r>
          </w:p>
          <w:p w:rsidR="00935003" w:rsidRPr="00A80E5F" w:rsidRDefault="00734AF7" w:rsidP="00924916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4AF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Grammar: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r w:rsidR="00935003" w:rsidRPr="00734AF7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Will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35003" w:rsidRPr="00A80E5F" w:rsidRDefault="00935003" w:rsidP="0092491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935003" w:rsidRPr="00A80E5F" w:rsidRDefault="00935003" w:rsidP="0092491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80E5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Deldar Morad</w:t>
            </w:r>
          </w:p>
        </w:tc>
      </w:tr>
      <w:tr w:rsidR="00903A3E" w:rsidRPr="00A80E5F" w:rsidTr="00903A3E">
        <w:trPr>
          <w:cantSplit/>
          <w:trHeight w:val="20"/>
          <w:jc w:val="center"/>
        </w:trPr>
        <w:tc>
          <w:tcPr>
            <w:tcW w:w="6096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03A3E" w:rsidRPr="00A80E5F" w:rsidRDefault="00903A3E" w:rsidP="00903A3E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English for Nurses (2)</w:t>
            </w:r>
          </w:p>
        </w:tc>
        <w:tc>
          <w:tcPr>
            <w:tcW w:w="1279" w:type="dxa"/>
            <w:shd w:val="clear" w:color="auto" w:fill="A6A6A6" w:themeFill="background1" w:themeFillShade="A6"/>
            <w:vAlign w:val="center"/>
          </w:tcPr>
          <w:p w:rsidR="00903A3E" w:rsidRPr="00A80E5F" w:rsidRDefault="00903A3E" w:rsidP="00903A3E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659" w:type="dxa"/>
            <w:shd w:val="clear" w:color="auto" w:fill="A6A6A6" w:themeFill="background1" w:themeFillShade="A6"/>
            <w:vAlign w:val="center"/>
          </w:tcPr>
          <w:p w:rsidR="00903A3E" w:rsidRPr="00A80E5F" w:rsidRDefault="00903A3E" w:rsidP="00903A3E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</w:tr>
      <w:tr w:rsidR="00903A3E" w:rsidRPr="00A80E5F" w:rsidTr="00734AF7">
        <w:trPr>
          <w:cantSplit/>
          <w:trHeight w:val="20"/>
          <w:jc w:val="center"/>
        </w:trPr>
        <w:tc>
          <w:tcPr>
            <w:tcW w:w="6096" w:type="dxa"/>
            <w:tcBorders>
              <w:left w:val="single" w:sz="8" w:space="0" w:color="auto"/>
            </w:tcBorders>
            <w:shd w:val="clear" w:color="auto" w:fill="auto"/>
          </w:tcPr>
          <w:p w:rsidR="00903A3E" w:rsidRPr="00A80E5F" w:rsidRDefault="00903A3E" w:rsidP="00903A3E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Unit 8: Nutrition and obesity. (4) hrs.</w:t>
            </w:r>
          </w:p>
          <w:p w:rsidR="00903A3E" w:rsidRPr="00A80E5F" w:rsidRDefault="00903A3E" w:rsidP="00903A3E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4AF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Grammar: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734AF7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Should/Should not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03A3E" w:rsidRPr="00A80E5F" w:rsidRDefault="00903A3E" w:rsidP="00903A3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903A3E" w:rsidRPr="00A80E5F" w:rsidRDefault="00903A3E" w:rsidP="00903A3E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80E5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Deldar Morad</w:t>
            </w:r>
          </w:p>
        </w:tc>
      </w:tr>
      <w:tr w:rsidR="00903A3E" w:rsidRPr="00A80E5F" w:rsidTr="00734AF7">
        <w:trPr>
          <w:cantSplit/>
          <w:trHeight w:val="20"/>
          <w:jc w:val="center"/>
        </w:trPr>
        <w:tc>
          <w:tcPr>
            <w:tcW w:w="6096" w:type="dxa"/>
            <w:tcBorders>
              <w:left w:val="single" w:sz="8" w:space="0" w:color="auto"/>
            </w:tcBorders>
            <w:shd w:val="clear" w:color="auto" w:fill="auto"/>
          </w:tcPr>
          <w:p w:rsidR="00903A3E" w:rsidRPr="00A80E5F" w:rsidRDefault="00903A3E" w:rsidP="00903A3E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Unit 9: Blood (2) hrs.</w:t>
            </w:r>
          </w:p>
          <w:p w:rsidR="00903A3E" w:rsidRPr="00A80E5F" w:rsidRDefault="00903A3E" w:rsidP="00903A3E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4AF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Grammar: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734AF7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Conditionals</w:t>
            </w: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03A3E" w:rsidRPr="00A80E5F" w:rsidRDefault="00903A3E" w:rsidP="00903A3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903A3E" w:rsidRPr="00A80E5F" w:rsidRDefault="00903A3E" w:rsidP="00903A3E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80E5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Deldar Morad</w:t>
            </w:r>
          </w:p>
        </w:tc>
      </w:tr>
      <w:tr w:rsidR="00903A3E" w:rsidRPr="00A80E5F" w:rsidTr="00734AF7">
        <w:trPr>
          <w:cantSplit/>
          <w:trHeight w:val="20"/>
          <w:jc w:val="center"/>
        </w:trPr>
        <w:tc>
          <w:tcPr>
            <w:tcW w:w="6096" w:type="dxa"/>
            <w:tcBorders>
              <w:left w:val="single" w:sz="8" w:space="0" w:color="auto"/>
            </w:tcBorders>
            <w:shd w:val="clear" w:color="auto" w:fill="auto"/>
          </w:tcPr>
          <w:p w:rsidR="00903A3E" w:rsidRPr="00A80E5F" w:rsidRDefault="00903A3E" w:rsidP="00903A3E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Unit 10: Death and dying. (2) hrs. </w:t>
            </w:r>
          </w:p>
          <w:p w:rsidR="00903A3E" w:rsidRPr="00A80E5F" w:rsidRDefault="00903A3E" w:rsidP="00903A3E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4AF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Grammar: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734AF7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Possibility</w:t>
            </w: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03A3E" w:rsidRPr="00A80E5F" w:rsidRDefault="00903A3E" w:rsidP="00903A3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903A3E" w:rsidRPr="00A80E5F" w:rsidRDefault="00903A3E" w:rsidP="00903A3E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80E5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Deldar Morad</w:t>
            </w:r>
          </w:p>
        </w:tc>
      </w:tr>
      <w:tr w:rsidR="00903A3E" w:rsidRPr="00A80E5F" w:rsidTr="00734AF7">
        <w:trPr>
          <w:cantSplit/>
          <w:trHeight w:val="20"/>
          <w:jc w:val="center"/>
        </w:trPr>
        <w:tc>
          <w:tcPr>
            <w:tcW w:w="6096" w:type="dxa"/>
            <w:tcBorders>
              <w:left w:val="single" w:sz="8" w:space="0" w:color="auto"/>
            </w:tcBorders>
            <w:shd w:val="clear" w:color="auto" w:fill="auto"/>
          </w:tcPr>
          <w:p w:rsidR="00903A3E" w:rsidRPr="00A80E5F" w:rsidRDefault="00903A3E" w:rsidP="00903A3E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Unit 11: Hygiene. (2) Hrs. </w:t>
            </w:r>
          </w:p>
          <w:p w:rsidR="00903A3E" w:rsidRPr="00A80E5F" w:rsidRDefault="00903A3E" w:rsidP="00903A3E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4AF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Grammar: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734AF7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Obligations</w:t>
            </w: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03A3E" w:rsidRPr="00A80E5F" w:rsidRDefault="00903A3E" w:rsidP="00903A3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903A3E" w:rsidRPr="00A80E5F" w:rsidRDefault="00903A3E" w:rsidP="00903A3E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80E5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Deldar Morad</w:t>
            </w:r>
          </w:p>
        </w:tc>
      </w:tr>
      <w:tr w:rsidR="00903A3E" w:rsidRPr="00A80E5F" w:rsidTr="00734AF7">
        <w:trPr>
          <w:cantSplit/>
          <w:trHeight w:val="20"/>
          <w:jc w:val="center"/>
        </w:trPr>
        <w:tc>
          <w:tcPr>
            <w:tcW w:w="6096" w:type="dxa"/>
            <w:tcBorders>
              <w:left w:val="single" w:sz="8" w:space="0" w:color="auto"/>
            </w:tcBorders>
            <w:shd w:val="clear" w:color="auto" w:fill="auto"/>
          </w:tcPr>
          <w:p w:rsidR="00903A3E" w:rsidRDefault="00903A3E" w:rsidP="00903A3E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Unit 12: Mental health nursing. (2) Hrs. </w:t>
            </w:r>
          </w:p>
          <w:p w:rsidR="00903A3E" w:rsidRPr="00A80E5F" w:rsidRDefault="00903A3E" w:rsidP="00903A3E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4AF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Grammar: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734AF7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Present Perfect</w:t>
            </w: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03A3E" w:rsidRPr="00A80E5F" w:rsidRDefault="00903A3E" w:rsidP="00903A3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903A3E" w:rsidRPr="00A80E5F" w:rsidRDefault="00903A3E" w:rsidP="00903A3E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80E5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Deldar Morad</w:t>
            </w:r>
          </w:p>
        </w:tc>
      </w:tr>
      <w:tr w:rsidR="00903A3E" w:rsidRPr="00A80E5F" w:rsidTr="00734AF7">
        <w:trPr>
          <w:cantSplit/>
          <w:trHeight w:val="20"/>
          <w:jc w:val="center"/>
        </w:trPr>
        <w:tc>
          <w:tcPr>
            <w:tcW w:w="6096" w:type="dxa"/>
            <w:tcBorders>
              <w:left w:val="single" w:sz="8" w:space="0" w:color="auto"/>
            </w:tcBorders>
            <w:shd w:val="clear" w:color="auto" w:fill="auto"/>
          </w:tcPr>
          <w:p w:rsidR="00903A3E" w:rsidRPr="00A80E5F" w:rsidRDefault="00903A3E" w:rsidP="00903A3E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Unit 13: Monitoring the patients. (2) Hrs. </w:t>
            </w:r>
          </w:p>
          <w:p w:rsidR="00903A3E" w:rsidRPr="00A80E5F" w:rsidRDefault="00903A3E" w:rsidP="00903A3E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34AF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Grammar: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</w:t>
            </w:r>
            <w:r w:rsidRPr="00A80E5F">
              <w:rPr>
                <w:rFonts w:asciiTheme="majorBidi" w:hAnsiTheme="majorBidi" w:cstheme="majorBidi"/>
                <w:sz w:val="20"/>
                <w:szCs w:val="20"/>
              </w:rPr>
              <w:t xml:space="preserve">The passive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03A3E" w:rsidRPr="00A80E5F" w:rsidRDefault="00903A3E" w:rsidP="00903A3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903A3E" w:rsidRPr="00A80E5F" w:rsidRDefault="00903A3E" w:rsidP="00903A3E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80E5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Deldar Morad</w:t>
            </w:r>
          </w:p>
        </w:tc>
      </w:tr>
      <w:tr w:rsidR="00903A3E" w:rsidRPr="00A80E5F" w:rsidTr="00734AF7">
        <w:trPr>
          <w:cantSplit/>
          <w:trHeight w:val="20"/>
          <w:jc w:val="center"/>
        </w:trPr>
        <w:tc>
          <w:tcPr>
            <w:tcW w:w="6096" w:type="dxa"/>
            <w:tcBorders>
              <w:left w:val="single" w:sz="8" w:space="0" w:color="auto"/>
            </w:tcBorders>
            <w:shd w:val="clear" w:color="auto" w:fill="auto"/>
          </w:tcPr>
          <w:p w:rsidR="00903A3E" w:rsidRPr="00A80E5F" w:rsidRDefault="00903A3E" w:rsidP="00903A3E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Unit 14: Medication. (2) hrs. </w:t>
            </w:r>
          </w:p>
          <w:p w:rsidR="00903A3E" w:rsidRPr="00A80E5F" w:rsidRDefault="00903A3E" w:rsidP="00903A3E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34AF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Grammar: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</w:t>
            </w:r>
            <w:r w:rsidRPr="00A80E5F">
              <w:rPr>
                <w:rFonts w:asciiTheme="majorBidi" w:hAnsiTheme="majorBidi" w:cstheme="majorBidi"/>
                <w:sz w:val="20"/>
                <w:szCs w:val="20"/>
              </w:rPr>
              <w:t xml:space="preserve">Be going to/Present continuous for future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03A3E" w:rsidRPr="00A80E5F" w:rsidRDefault="00903A3E" w:rsidP="00903A3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903A3E" w:rsidRPr="00A80E5F" w:rsidRDefault="00903A3E" w:rsidP="00903A3E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80E5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Deldar Morad</w:t>
            </w:r>
          </w:p>
        </w:tc>
      </w:tr>
      <w:tr w:rsidR="00903A3E" w:rsidRPr="00A80E5F" w:rsidTr="00734AF7">
        <w:trPr>
          <w:cantSplit/>
          <w:trHeight w:val="20"/>
          <w:jc w:val="center"/>
        </w:trPr>
        <w:tc>
          <w:tcPr>
            <w:tcW w:w="6096" w:type="dxa"/>
            <w:tcBorders>
              <w:left w:val="single" w:sz="8" w:space="0" w:color="auto"/>
            </w:tcBorders>
            <w:shd w:val="clear" w:color="auto" w:fill="auto"/>
          </w:tcPr>
          <w:p w:rsidR="00903A3E" w:rsidRPr="00A80E5F" w:rsidRDefault="00903A3E" w:rsidP="00903A3E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A80E5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Unit 15: Alternative treatments. (2) hrs. </w:t>
            </w:r>
          </w:p>
          <w:p w:rsidR="00903A3E" w:rsidRPr="00A80E5F" w:rsidRDefault="00903A3E" w:rsidP="00903A3E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34AF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Grammar: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</w:t>
            </w:r>
            <w:r w:rsidRPr="00A80E5F">
              <w:rPr>
                <w:rFonts w:asciiTheme="majorBidi" w:hAnsiTheme="majorBidi" w:cstheme="majorBidi"/>
                <w:sz w:val="20"/>
                <w:szCs w:val="20"/>
              </w:rPr>
              <w:t xml:space="preserve">Reasons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03A3E" w:rsidRPr="00A80E5F" w:rsidRDefault="00903A3E" w:rsidP="00903A3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903A3E" w:rsidRPr="00A80E5F" w:rsidRDefault="00903A3E" w:rsidP="00903A3E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80E5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Deldar Morad</w:t>
            </w:r>
          </w:p>
        </w:tc>
      </w:tr>
    </w:tbl>
    <w:p w:rsidR="00C449AE" w:rsidRPr="00A80E5F" w:rsidRDefault="00C449AE" w:rsidP="00773C62">
      <w:pPr>
        <w:spacing w:after="0"/>
        <w:rPr>
          <w:rFonts w:asciiTheme="majorBidi" w:hAnsiTheme="majorBidi" w:cstheme="majorBidi"/>
          <w:sz w:val="20"/>
          <w:szCs w:val="20"/>
        </w:rPr>
      </w:pPr>
    </w:p>
    <w:p w:rsidR="00F94916" w:rsidRPr="00A80E5F" w:rsidRDefault="00F94916" w:rsidP="00D27426">
      <w:pPr>
        <w:spacing w:after="0"/>
        <w:rPr>
          <w:rFonts w:asciiTheme="majorBidi" w:hAnsiTheme="majorBidi" w:cstheme="majorBidi"/>
          <w:sz w:val="20"/>
          <w:szCs w:val="20"/>
        </w:rPr>
      </w:pPr>
      <w:r w:rsidRPr="00A80E5F">
        <w:rPr>
          <w:rFonts w:asciiTheme="majorBidi" w:hAnsiTheme="majorBidi" w:cstheme="majorBidi"/>
          <w:b/>
          <w:bCs/>
          <w:sz w:val="20"/>
          <w:szCs w:val="20"/>
        </w:rPr>
        <w:t>10. Learning Resources:</w:t>
      </w:r>
      <w:r w:rsidR="00D2742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80E5F">
        <w:rPr>
          <w:rFonts w:asciiTheme="majorBidi" w:hAnsiTheme="majorBidi" w:cstheme="majorBidi"/>
          <w:sz w:val="20"/>
          <w:szCs w:val="20"/>
        </w:rPr>
        <w:t>Blackboard, Calculators, Overhead Projector, and Handout</w:t>
      </w:r>
    </w:p>
    <w:p w:rsidR="00F94916" w:rsidRPr="00A80E5F" w:rsidRDefault="00F94916" w:rsidP="00D27426">
      <w:pPr>
        <w:spacing w:after="0"/>
        <w:rPr>
          <w:rFonts w:asciiTheme="majorBidi" w:hAnsiTheme="majorBidi" w:cstheme="majorBidi"/>
          <w:sz w:val="20"/>
          <w:szCs w:val="20"/>
        </w:rPr>
      </w:pPr>
      <w:r w:rsidRPr="00A80E5F">
        <w:rPr>
          <w:rFonts w:asciiTheme="majorBidi" w:hAnsiTheme="majorBidi" w:cstheme="majorBidi"/>
          <w:b/>
          <w:bCs/>
          <w:sz w:val="20"/>
          <w:szCs w:val="20"/>
        </w:rPr>
        <w:t xml:space="preserve">11. Teaching / Learning </w:t>
      </w:r>
      <w:r w:rsidR="00B54832" w:rsidRPr="00A80E5F">
        <w:rPr>
          <w:rFonts w:asciiTheme="majorBidi" w:hAnsiTheme="majorBidi" w:cstheme="majorBidi"/>
          <w:b/>
          <w:bCs/>
          <w:sz w:val="20"/>
          <w:szCs w:val="20"/>
        </w:rPr>
        <w:t>Strategies:</w:t>
      </w:r>
      <w:r w:rsidR="00D2742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80E5F">
        <w:rPr>
          <w:rFonts w:asciiTheme="majorBidi" w:hAnsiTheme="majorBidi" w:cstheme="majorBidi"/>
          <w:sz w:val="20"/>
          <w:szCs w:val="20"/>
        </w:rPr>
        <w:t>Lecture, discussion, Groups work and daily assignments</w:t>
      </w:r>
    </w:p>
    <w:p w:rsidR="004A51AD" w:rsidRPr="00A80E5F" w:rsidRDefault="004A51AD" w:rsidP="00F94916">
      <w:pPr>
        <w:spacing w:after="0"/>
        <w:ind w:left="720"/>
        <w:rPr>
          <w:rFonts w:asciiTheme="majorBidi" w:hAnsiTheme="majorBidi" w:cstheme="majorBidi"/>
          <w:sz w:val="20"/>
          <w:szCs w:val="20"/>
        </w:rPr>
      </w:pPr>
    </w:p>
    <w:p w:rsidR="00F94916" w:rsidRPr="00A80E5F" w:rsidRDefault="00F94916" w:rsidP="00F94916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A80E5F">
        <w:rPr>
          <w:rFonts w:asciiTheme="majorBidi" w:hAnsiTheme="majorBidi" w:cstheme="majorBidi"/>
          <w:b/>
          <w:bCs/>
          <w:sz w:val="20"/>
          <w:szCs w:val="20"/>
        </w:rPr>
        <w:t>12. Student Evaluation:</w:t>
      </w:r>
    </w:p>
    <w:p w:rsidR="00BC3D0A" w:rsidRPr="00A80E5F" w:rsidRDefault="00BD3975" w:rsidP="00BD3975">
      <w:pPr>
        <w:spacing w:after="0"/>
        <w:rPr>
          <w:rFonts w:asciiTheme="majorBidi" w:hAnsiTheme="majorBidi" w:cstheme="majorBidi"/>
          <w:sz w:val="20"/>
          <w:szCs w:val="20"/>
        </w:rPr>
      </w:pPr>
      <w:r w:rsidRPr="00A80E5F">
        <w:rPr>
          <w:rFonts w:asciiTheme="majorBidi" w:hAnsiTheme="majorBidi" w:cstheme="majorBidi"/>
          <w:sz w:val="20"/>
          <w:szCs w:val="20"/>
        </w:rPr>
        <w:t>Quiz</w:t>
      </w:r>
      <w:r w:rsidRPr="00A80E5F">
        <w:rPr>
          <w:rFonts w:asciiTheme="majorBidi" w:hAnsiTheme="majorBidi" w:cstheme="majorBidi"/>
          <w:sz w:val="20"/>
          <w:szCs w:val="20"/>
        </w:rPr>
        <w:tab/>
      </w:r>
      <w:r w:rsidRPr="00A80E5F">
        <w:rPr>
          <w:rFonts w:asciiTheme="majorBidi" w:hAnsiTheme="majorBidi" w:cstheme="majorBidi"/>
          <w:sz w:val="20"/>
          <w:szCs w:val="20"/>
        </w:rPr>
        <w:tab/>
      </w:r>
      <w:r w:rsidRPr="00A80E5F">
        <w:rPr>
          <w:rFonts w:asciiTheme="majorBidi" w:hAnsiTheme="majorBidi" w:cstheme="majorBidi"/>
          <w:sz w:val="20"/>
          <w:szCs w:val="20"/>
        </w:rPr>
        <w:tab/>
        <w:t>5%</w:t>
      </w:r>
    </w:p>
    <w:p w:rsidR="00BC3D0A" w:rsidRPr="00A80E5F" w:rsidRDefault="00BD3975" w:rsidP="00BD3975">
      <w:pPr>
        <w:spacing w:after="0"/>
        <w:rPr>
          <w:rFonts w:asciiTheme="majorBidi" w:hAnsiTheme="majorBidi" w:cstheme="majorBidi"/>
          <w:sz w:val="20"/>
          <w:szCs w:val="20"/>
        </w:rPr>
      </w:pPr>
      <w:r w:rsidRPr="00A80E5F">
        <w:rPr>
          <w:rFonts w:asciiTheme="majorBidi" w:hAnsiTheme="majorBidi" w:cstheme="majorBidi"/>
          <w:sz w:val="20"/>
          <w:szCs w:val="20"/>
        </w:rPr>
        <w:t>Mid-term exam</w:t>
      </w:r>
      <w:r w:rsidRPr="00A80E5F">
        <w:rPr>
          <w:rFonts w:asciiTheme="majorBidi" w:hAnsiTheme="majorBidi" w:cstheme="majorBidi"/>
          <w:sz w:val="20"/>
          <w:szCs w:val="20"/>
        </w:rPr>
        <w:tab/>
      </w:r>
      <w:r w:rsidR="00587197">
        <w:rPr>
          <w:rFonts w:asciiTheme="majorBidi" w:hAnsiTheme="majorBidi" w:cstheme="majorBidi"/>
          <w:sz w:val="20"/>
          <w:szCs w:val="20"/>
        </w:rPr>
        <w:tab/>
      </w:r>
      <w:r w:rsidRPr="00A80E5F">
        <w:rPr>
          <w:rFonts w:asciiTheme="majorBidi" w:hAnsiTheme="majorBidi" w:cstheme="majorBidi"/>
          <w:sz w:val="20"/>
          <w:szCs w:val="20"/>
        </w:rPr>
        <w:t>35%</w:t>
      </w:r>
      <w:r w:rsidR="00BC3D0A" w:rsidRPr="00A80E5F">
        <w:rPr>
          <w:rFonts w:asciiTheme="majorBidi" w:hAnsiTheme="majorBidi" w:cstheme="majorBidi"/>
          <w:sz w:val="20"/>
          <w:szCs w:val="20"/>
        </w:rPr>
        <w:t xml:space="preserve"> </w:t>
      </w:r>
    </w:p>
    <w:p w:rsidR="00BC3D0A" w:rsidRPr="00A80E5F" w:rsidRDefault="00BC3D0A" w:rsidP="00BC3D0A">
      <w:pPr>
        <w:spacing w:after="0"/>
        <w:rPr>
          <w:rFonts w:asciiTheme="majorBidi" w:hAnsiTheme="majorBidi" w:cstheme="majorBidi"/>
          <w:sz w:val="20"/>
          <w:szCs w:val="20"/>
        </w:rPr>
      </w:pPr>
      <w:r w:rsidRPr="00A80E5F">
        <w:rPr>
          <w:rFonts w:asciiTheme="majorBidi" w:hAnsiTheme="majorBidi" w:cstheme="majorBidi"/>
          <w:sz w:val="20"/>
          <w:szCs w:val="20"/>
        </w:rPr>
        <w:t xml:space="preserve">Final </w:t>
      </w:r>
      <w:r w:rsidR="00F94916" w:rsidRPr="00A80E5F">
        <w:rPr>
          <w:rFonts w:asciiTheme="majorBidi" w:hAnsiTheme="majorBidi" w:cstheme="majorBidi"/>
          <w:sz w:val="20"/>
          <w:szCs w:val="20"/>
        </w:rPr>
        <w:t>exam</w:t>
      </w:r>
      <w:r w:rsidR="00BD3975" w:rsidRPr="00A80E5F">
        <w:rPr>
          <w:rFonts w:asciiTheme="majorBidi" w:hAnsiTheme="majorBidi" w:cstheme="majorBidi"/>
          <w:sz w:val="20"/>
          <w:szCs w:val="20"/>
        </w:rPr>
        <w:tab/>
      </w:r>
      <w:r w:rsidR="00BD3975" w:rsidRPr="00A80E5F">
        <w:rPr>
          <w:rFonts w:asciiTheme="majorBidi" w:hAnsiTheme="majorBidi" w:cstheme="majorBidi"/>
          <w:sz w:val="20"/>
          <w:szCs w:val="20"/>
        </w:rPr>
        <w:tab/>
      </w:r>
      <w:r w:rsidR="00A05B66" w:rsidRPr="00A80E5F">
        <w:rPr>
          <w:rFonts w:asciiTheme="majorBidi" w:hAnsiTheme="majorBidi" w:cstheme="majorBidi"/>
          <w:sz w:val="20"/>
          <w:szCs w:val="20"/>
        </w:rPr>
        <w:t>60</w:t>
      </w:r>
      <w:r w:rsidRPr="00A80E5F">
        <w:rPr>
          <w:rFonts w:asciiTheme="majorBidi" w:hAnsiTheme="majorBidi" w:cstheme="majorBidi"/>
          <w:sz w:val="20"/>
          <w:szCs w:val="20"/>
        </w:rPr>
        <w:t>%</w:t>
      </w:r>
    </w:p>
    <w:p w:rsidR="007F72EE" w:rsidRPr="00A80E5F" w:rsidRDefault="00F94916" w:rsidP="003644A5">
      <w:pPr>
        <w:spacing w:after="0"/>
        <w:rPr>
          <w:rFonts w:asciiTheme="majorBidi" w:hAnsiTheme="majorBidi" w:cstheme="majorBidi"/>
          <w:sz w:val="20"/>
          <w:szCs w:val="20"/>
        </w:rPr>
      </w:pPr>
      <w:r w:rsidRPr="00A80E5F">
        <w:rPr>
          <w:rFonts w:asciiTheme="majorBidi" w:hAnsiTheme="majorBidi" w:cstheme="majorBidi"/>
          <w:sz w:val="20"/>
          <w:szCs w:val="20"/>
        </w:rPr>
        <w:t xml:space="preserve">Total    </w:t>
      </w:r>
      <w:r w:rsidR="00147685" w:rsidRPr="00A80E5F">
        <w:rPr>
          <w:rFonts w:asciiTheme="majorBidi" w:hAnsiTheme="majorBidi" w:cstheme="majorBidi"/>
          <w:sz w:val="20"/>
          <w:szCs w:val="20"/>
        </w:rPr>
        <w:tab/>
      </w:r>
      <w:r w:rsidR="00147685" w:rsidRPr="00A80E5F">
        <w:rPr>
          <w:rFonts w:asciiTheme="majorBidi" w:hAnsiTheme="majorBidi" w:cstheme="majorBidi"/>
          <w:sz w:val="20"/>
          <w:szCs w:val="20"/>
        </w:rPr>
        <w:tab/>
      </w:r>
      <w:r w:rsidR="00587197">
        <w:rPr>
          <w:rFonts w:asciiTheme="majorBidi" w:hAnsiTheme="majorBidi" w:cstheme="majorBidi"/>
          <w:sz w:val="20"/>
          <w:szCs w:val="20"/>
        </w:rPr>
        <w:tab/>
      </w:r>
      <w:r w:rsidRPr="00A80E5F">
        <w:rPr>
          <w:rFonts w:asciiTheme="majorBidi" w:hAnsiTheme="majorBidi" w:cstheme="majorBidi"/>
          <w:sz w:val="20"/>
          <w:szCs w:val="20"/>
        </w:rPr>
        <w:t>100%</w:t>
      </w:r>
    </w:p>
    <w:sectPr w:rsidR="007F72EE" w:rsidRPr="00A80E5F" w:rsidSect="003C5761">
      <w:footerReference w:type="default" r:id="rId8"/>
      <w:pgSz w:w="11907" w:h="16840" w:code="9"/>
      <w:pgMar w:top="1077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26" w:rsidRDefault="00BF3C26" w:rsidP="00C449AE">
      <w:pPr>
        <w:spacing w:after="0" w:line="240" w:lineRule="auto"/>
      </w:pPr>
      <w:r>
        <w:separator/>
      </w:r>
    </w:p>
  </w:endnote>
  <w:endnote w:type="continuationSeparator" w:id="0">
    <w:p w:rsidR="00BF3C26" w:rsidRDefault="00BF3C26" w:rsidP="00C4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0"/>
        <w:szCs w:val="20"/>
      </w:rPr>
      <w:id w:val="108996436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6B23" w:rsidRPr="00C66B23" w:rsidRDefault="00C66B23">
            <w:pPr>
              <w:pStyle w:val="Footer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66B23">
              <w:rPr>
                <w:rFonts w:asciiTheme="majorBidi" w:hAnsiTheme="majorBidi" w:cstheme="majorBidi"/>
                <w:sz w:val="20"/>
                <w:szCs w:val="20"/>
              </w:rPr>
              <w:t xml:space="preserve">Page </w:t>
            </w:r>
            <w:r w:rsidRPr="00C66B2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C66B2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PAGE </w:instrText>
            </w:r>
            <w:r w:rsidRPr="00C66B2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BC4444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C66B2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C66B23">
              <w:rPr>
                <w:rFonts w:asciiTheme="majorBidi" w:hAnsiTheme="majorBidi" w:cstheme="majorBidi"/>
                <w:sz w:val="20"/>
                <w:szCs w:val="20"/>
              </w:rPr>
              <w:t xml:space="preserve"> of </w:t>
            </w:r>
            <w:r w:rsidRPr="00C66B2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C66B2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NUMPAGES  </w:instrText>
            </w:r>
            <w:r w:rsidRPr="00C66B2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BC4444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3</w:t>
            </w:r>
            <w:r w:rsidRPr="00C66B2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49AE" w:rsidRDefault="00C44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26" w:rsidRDefault="00BF3C26" w:rsidP="00C449AE">
      <w:pPr>
        <w:spacing w:after="0" w:line="240" w:lineRule="auto"/>
      </w:pPr>
      <w:r>
        <w:separator/>
      </w:r>
    </w:p>
  </w:footnote>
  <w:footnote w:type="continuationSeparator" w:id="0">
    <w:p w:rsidR="00BF3C26" w:rsidRDefault="00BF3C26" w:rsidP="00C4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5C73"/>
    <w:multiLevelType w:val="hybridMultilevel"/>
    <w:tmpl w:val="7C86AF60"/>
    <w:lvl w:ilvl="0" w:tplc="0204D204">
      <w:start w:val="2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C742A0"/>
    <w:multiLevelType w:val="hybridMultilevel"/>
    <w:tmpl w:val="0E564F18"/>
    <w:lvl w:ilvl="0" w:tplc="3300D4D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AE2368"/>
    <w:multiLevelType w:val="hybridMultilevel"/>
    <w:tmpl w:val="FA66B9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F22208"/>
    <w:multiLevelType w:val="hybridMultilevel"/>
    <w:tmpl w:val="0F3A6E46"/>
    <w:lvl w:ilvl="0" w:tplc="9ABEFE78">
      <w:start w:val="7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021699"/>
    <w:multiLevelType w:val="hybridMultilevel"/>
    <w:tmpl w:val="66483B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4E0616"/>
    <w:multiLevelType w:val="hybridMultilevel"/>
    <w:tmpl w:val="43E8A5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9967CE"/>
    <w:multiLevelType w:val="hybridMultilevel"/>
    <w:tmpl w:val="01662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C3270D"/>
    <w:multiLevelType w:val="hybridMultilevel"/>
    <w:tmpl w:val="BA12E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tDA1srQ0MwciAyUdpeDU4uLM/DyQApNaAK1AO6osAAAA"/>
  </w:docVars>
  <w:rsids>
    <w:rsidRoot w:val="00002A2A"/>
    <w:rsid w:val="00002A2A"/>
    <w:rsid w:val="00010DAF"/>
    <w:rsid w:val="0001270B"/>
    <w:rsid w:val="00015282"/>
    <w:rsid w:val="000236EE"/>
    <w:rsid w:val="00032ACB"/>
    <w:rsid w:val="00044038"/>
    <w:rsid w:val="000659F6"/>
    <w:rsid w:val="000679E8"/>
    <w:rsid w:val="00074BDA"/>
    <w:rsid w:val="000A06B8"/>
    <w:rsid w:val="000A093C"/>
    <w:rsid w:val="000A0B6F"/>
    <w:rsid w:val="000C15CF"/>
    <w:rsid w:val="000D0C9C"/>
    <w:rsid w:val="000D56BB"/>
    <w:rsid w:val="000F27BE"/>
    <w:rsid w:val="00104D7E"/>
    <w:rsid w:val="001326ED"/>
    <w:rsid w:val="00144A24"/>
    <w:rsid w:val="00147685"/>
    <w:rsid w:val="00152418"/>
    <w:rsid w:val="001548EE"/>
    <w:rsid w:val="001656AB"/>
    <w:rsid w:val="001858E9"/>
    <w:rsid w:val="0018655B"/>
    <w:rsid w:val="00191D7F"/>
    <w:rsid w:val="00191F44"/>
    <w:rsid w:val="0019640A"/>
    <w:rsid w:val="00196BE2"/>
    <w:rsid w:val="001A576A"/>
    <w:rsid w:val="001B3D6B"/>
    <w:rsid w:val="001C6764"/>
    <w:rsid w:val="001C77C7"/>
    <w:rsid w:val="001D6DC6"/>
    <w:rsid w:val="001E313B"/>
    <w:rsid w:val="001E7BA2"/>
    <w:rsid w:val="001F47B0"/>
    <w:rsid w:val="001F7645"/>
    <w:rsid w:val="001F7990"/>
    <w:rsid w:val="00202474"/>
    <w:rsid w:val="00206471"/>
    <w:rsid w:val="00225A71"/>
    <w:rsid w:val="00226A0F"/>
    <w:rsid w:val="00235737"/>
    <w:rsid w:val="00237D6A"/>
    <w:rsid w:val="00241873"/>
    <w:rsid w:val="0026414D"/>
    <w:rsid w:val="002666AA"/>
    <w:rsid w:val="002851B3"/>
    <w:rsid w:val="002B2532"/>
    <w:rsid w:val="002C156D"/>
    <w:rsid w:val="002C5172"/>
    <w:rsid w:val="002D213B"/>
    <w:rsid w:val="002D32D5"/>
    <w:rsid w:val="00327410"/>
    <w:rsid w:val="00337542"/>
    <w:rsid w:val="00343D6C"/>
    <w:rsid w:val="0034603B"/>
    <w:rsid w:val="00350C19"/>
    <w:rsid w:val="00351B22"/>
    <w:rsid w:val="0035314A"/>
    <w:rsid w:val="00355AF8"/>
    <w:rsid w:val="00356E95"/>
    <w:rsid w:val="00363A41"/>
    <w:rsid w:val="003644A5"/>
    <w:rsid w:val="00367FDD"/>
    <w:rsid w:val="0039787E"/>
    <w:rsid w:val="003B0247"/>
    <w:rsid w:val="003C5761"/>
    <w:rsid w:val="003D3736"/>
    <w:rsid w:val="003D4A4E"/>
    <w:rsid w:val="003E4FD8"/>
    <w:rsid w:val="003F5A6A"/>
    <w:rsid w:val="00410633"/>
    <w:rsid w:val="00421702"/>
    <w:rsid w:val="00425A0B"/>
    <w:rsid w:val="004266F2"/>
    <w:rsid w:val="004337A4"/>
    <w:rsid w:val="0044115B"/>
    <w:rsid w:val="004500A0"/>
    <w:rsid w:val="00452CE3"/>
    <w:rsid w:val="0045517C"/>
    <w:rsid w:val="004632A7"/>
    <w:rsid w:val="00465AC7"/>
    <w:rsid w:val="00467AF6"/>
    <w:rsid w:val="0048620C"/>
    <w:rsid w:val="00492578"/>
    <w:rsid w:val="004A51AD"/>
    <w:rsid w:val="004B76EB"/>
    <w:rsid w:val="004D3A74"/>
    <w:rsid w:val="004F093D"/>
    <w:rsid w:val="00503063"/>
    <w:rsid w:val="0050565F"/>
    <w:rsid w:val="0051096C"/>
    <w:rsid w:val="0051165A"/>
    <w:rsid w:val="00515264"/>
    <w:rsid w:val="00517E57"/>
    <w:rsid w:val="00521E75"/>
    <w:rsid w:val="005224F5"/>
    <w:rsid w:val="005351F3"/>
    <w:rsid w:val="00542ADB"/>
    <w:rsid w:val="00550A3E"/>
    <w:rsid w:val="005571F3"/>
    <w:rsid w:val="00562123"/>
    <w:rsid w:val="00580913"/>
    <w:rsid w:val="00587197"/>
    <w:rsid w:val="00594D9D"/>
    <w:rsid w:val="005C381D"/>
    <w:rsid w:val="005C41B8"/>
    <w:rsid w:val="005D18D4"/>
    <w:rsid w:val="005E040D"/>
    <w:rsid w:val="005E2BFD"/>
    <w:rsid w:val="005E4EE6"/>
    <w:rsid w:val="005E6AA8"/>
    <w:rsid w:val="00600457"/>
    <w:rsid w:val="006074A7"/>
    <w:rsid w:val="00607E6A"/>
    <w:rsid w:val="00612DEB"/>
    <w:rsid w:val="006164D6"/>
    <w:rsid w:val="0061728D"/>
    <w:rsid w:val="00645719"/>
    <w:rsid w:val="006640D9"/>
    <w:rsid w:val="0067787E"/>
    <w:rsid w:val="00686E6E"/>
    <w:rsid w:val="006B758F"/>
    <w:rsid w:val="006D0871"/>
    <w:rsid w:val="006E277B"/>
    <w:rsid w:val="006F722B"/>
    <w:rsid w:val="00716C11"/>
    <w:rsid w:val="00734AF7"/>
    <w:rsid w:val="0074142B"/>
    <w:rsid w:val="00745655"/>
    <w:rsid w:val="00752BD4"/>
    <w:rsid w:val="00767808"/>
    <w:rsid w:val="007678B8"/>
    <w:rsid w:val="00770CE0"/>
    <w:rsid w:val="00773C62"/>
    <w:rsid w:val="00774361"/>
    <w:rsid w:val="0079088F"/>
    <w:rsid w:val="007A718D"/>
    <w:rsid w:val="007A7D4D"/>
    <w:rsid w:val="007D35A2"/>
    <w:rsid w:val="007F72EE"/>
    <w:rsid w:val="007F737D"/>
    <w:rsid w:val="00823D1C"/>
    <w:rsid w:val="0082462B"/>
    <w:rsid w:val="00870FF6"/>
    <w:rsid w:val="00892B46"/>
    <w:rsid w:val="00894273"/>
    <w:rsid w:val="008A2FF0"/>
    <w:rsid w:val="008A6D2E"/>
    <w:rsid w:val="008B4D2C"/>
    <w:rsid w:val="008D6DAD"/>
    <w:rsid w:val="008D6F7C"/>
    <w:rsid w:val="00903A14"/>
    <w:rsid w:val="00903A3E"/>
    <w:rsid w:val="00905988"/>
    <w:rsid w:val="00916E75"/>
    <w:rsid w:val="00923334"/>
    <w:rsid w:val="00924916"/>
    <w:rsid w:val="00930D63"/>
    <w:rsid w:val="00935003"/>
    <w:rsid w:val="00950B28"/>
    <w:rsid w:val="00970E4B"/>
    <w:rsid w:val="00970FE1"/>
    <w:rsid w:val="00974E38"/>
    <w:rsid w:val="009801E4"/>
    <w:rsid w:val="00987570"/>
    <w:rsid w:val="0099477A"/>
    <w:rsid w:val="00994904"/>
    <w:rsid w:val="009B3DED"/>
    <w:rsid w:val="009D24BC"/>
    <w:rsid w:val="00A02545"/>
    <w:rsid w:val="00A05B66"/>
    <w:rsid w:val="00A278DC"/>
    <w:rsid w:val="00A42716"/>
    <w:rsid w:val="00A448B8"/>
    <w:rsid w:val="00A46D8A"/>
    <w:rsid w:val="00A77B6D"/>
    <w:rsid w:val="00A80E5F"/>
    <w:rsid w:val="00AC4F83"/>
    <w:rsid w:val="00AD5BBD"/>
    <w:rsid w:val="00AD5C41"/>
    <w:rsid w:val="00AE332C"/>
    <w:rsid w:val="00AF68CF"/>
    <w:rsid w:val="00B1071E"/>
    <w:rsid w:val="00B12738"/>
    <w:rsid w:val="00B16751"/>
    <w:rsid w:val="00B32A9D"/>
    <w:rsid w:val="00B331C8"/>
    <w:rsid w:val="00B521A0"/>
    <w:rsid w:val="00B54832"/>
    <w:rsid w:val="00B727FA"/>
    <w:rsid w:val="00B761AF"/>
    <w:rsid w:val="00B91335"/>
    <w:rsid w:val="00B9777C"/>
    <w:rsid w:val="00B9779F"/>
    <w:rsid w:val="00B97E3B"/>
    <w:rsid w:val="00BA5DE8"/>
    <w:rsid w:val="00BA7477"/>
    <w:rsid w:val="00BC3D0A"/>
    <w:rsid w:val="00BC4444"/>
    <w:rsid w:val="00BC46E8"/>
    <w:rsid w:val="00BD3975"/>
    <w:rsid w:val="00BD7607"/>
    <w:rsid w:val="00BF3C26"/>
    <w:rsid w:val="00BF4E34"/>
    <w:rsid w:val="00C17A08"/>
    <w:rsid w:val="00C22AB8"/>
    <w:rsid w:val="00C22F40"/>
    <w:rsid w:val="00C349E9"/>
    <w:rsid w:val="00C35C7B"/>
    <w:rsid w:val="00C37B34"/>
    <w:rsid w:val="00C449AE"/>
    <w:rsid w:val="00C50397"/>
    <w:rsid w:val="00C57B0B"/>
    <w:rsid w:val="00C66B23"/>
    <w:rsid w:val="00C819F0"/>
    <w:rsid w:val="00CB0F39"/>
    <w:rsid w:val="00CF0C62"/>
    <w:rsid w:val="00D01672"/>
    <w:rsid w:val="00D1280E"/>
    <w:rsid w:val="00D150D7"/>
    <w:rsid w:val="00D26386"/>
    <w:rsid w:val="00D27426"/>
    <w:rsid w:val="00D66BC3"/>
    <w:rsid w:val="00D7565C"/>
    <w:rsid w:val="00D8164B"/>
    <w:rsid w:val="00DA42CE"/>
    <w:rsid w:val="00DA52A0"/>
    <w:rsid w:val="00DC1727"/>
    <w:rsid w:val="00E15E90"/>
    <w:rsid w:val="00E169C1"/>
    <w:rsid w:val="00E253DB"/>
    <w:rsid w:val="00E25885"/>
    <w:rsid w:val="00E33334"/>
    <w:rsid w:val="00E63842"/>
    <w:rsid w:val="00E86280"/>
    <w:rsid w:val="00E95571"/>
    <w:rsid w:val="00EB2469"/>
    <w:rsid w:val="00EB5037"/>
    <w:rsid w:val="00EC7E47"/>
    <w:rsid w:val="00ED37AE"/>
    <w:rsid w:val="00EE1D7C"/>
    <w:rsid w:val="00EE4C45"/>
    <w:rsid w:val="00F15399"/>
    <w:rsid w:val="00F1770F"/>
    <w:rsid w:val="00F23A46"/>
    <w:rsid w:val="00F33AAD"/>
    <w:rsid w:val="00F4749D"/>
    <w:rsid w:val="00F54626"/>
    <w:rsid w:val="00F547C4"/>
    <w:rsid w:val="00F6612C"/>
    <w:rsid w:val="00F70EE0"/>
    <w:rsid w:val="00F72A9A"/>
    <w:rsid w:val="00F7734E"/>
    <w:rsid w:val="00F94916"/>
    <w:rsid w:val="00FA3CB7"/>
    <w:rsid w:val="00FB1839"/>
    <w:rsid w:val="00FC7E52"/>
    <w:rsid w:val="00FD142C"/>
    <w:rsid w:val="00FD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D5432-E699-45B2-B5C5-AA63789E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9A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9AE"/>
    <w:rPr>
      <w:rFonts w:asciiTheme="minorHAnsi" w:hAnsiTheme="minorHAnsi" w:cstheme="minorBidi"/>
      <w:sz w:val="22"/>
      <w:szCs w:val="22"/>
    </w:rPr>
  </w:style>
  <w:style w:type="character" w:styleId="Hyperlink">
    <w:name w:val="Hyperlink"/>
    <w:rsid w:val="00AF68CF"/>
    <w:rPr>
      <w:color w:val="0000FF"/>
      <w:u w:val="single"/>
    </w:rPr>
  </w:style>
  <w:style w:type="paragraph" w:styleId="ListParagraph">
    <w:name w:val="List Paragraph"/>
    <w:basedOn w:val="Normal"/>
    <w:qFormat/>
    <w:rsid w:val="00AF68CF"/>
    <w:pPr>
      <w:bidi/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Kurdistan</dc:creator>
  <cp:lastModifiedBy>High Tech</cp:lastModifiedBy>
  <cp:revision>229</cp:revision>
  <cp:lastPrinted>2020-01-30T15:32:00Z</cp:lastPrinted>
  <dcterms:created xsi:type="dcterms:W3CDTF">2015-10-13T21:02:00Z</dcterms:created>
  <dcterms:modified xsi:type="dcterms:W3CDTF">2021-11-29T00:08:00Z</dcterms:modified>
</cp:coreProperties>
</file>