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708"/>
        <w:gridCol w:w="1134"/>
        <w:gridCol w:w="284"/>
        <w:gridCol w:w="90"/>
        <w:gridCol w:w="335"/>
        <w:gridCol w:w="709"/>
        <w:gridCol w:w="1795"/>
        <w:gridCol w:w="16"/>
      </w:tblGrid>
      <w:tr w:rsidR="002654DA" w:rsidRPr="005C099E" w:rsidTr="00E525ED">
        <w:trPr>
          <w:trHeight w:val="645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36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525ED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E525ED" w:rsidRDefault="00E525ED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Yousif Majeed Yaseen</w:t>
            </w:r>
          </w:p>
        </w:tc>
        <w:tc>
          <w:tcPr>
            <w:tcW w:w="4363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525ED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525ED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525ED">
              <w:rPr>
                <w:rFonts w:ascii="Times New Roman" w:eastAsia="Arial Unicode MS" w:hAnsi="Times New Roman" w:cs="Arial Unicode MS"/>
                <w:color w:val="000000"/>
                <w:u w:color="000000"/>
              </w:rPr>
              <w:t>Iraqi</w:t>
            </w:r>
          </w:p>
        </w:tc>
        <w:tc>
          <w:tcPr>
            <w:tcW w:w="4363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525ED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525ED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22L7L1983</w:t>
            </w:r>
          </w:p>
        </w:tc>
        <w:tc>
          <w:tcPr>
            <w:tcW w:w="4363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525ED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E525ED" w:rsidRDefault="00E525ED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  <w:r>
              <w:rPr>
                <w:rFonts w:ascii="TimesNewRomanPSMT" w:hAnsi="TimesNewRomanPSMT" w:cs="TimesNewRomanPSMT" w:hint="cs"/>
                <w:rtl/>
                <w:lang w:bidi="ar-IQ"/>
              </w:rPr>
              <w:t>/</w:t>
            </w:r>
            <w:r>
              <w:rPr>
                <w:rFonts w:ascii="TimesNewRomanPSMT" w:hAnsi="TimesNewRomanPSMT" w:cs="TimesNewRomanPSMT"/>
                <w:lang w:val="en-US" w:bidi="ar-IQ"/>
              </w:rPr>
              <w:t xml:space="preserve"> Sarsing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E525ED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525ED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E525ED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Yousif.majeed@uod.ac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421941">
                <w:rPr>
                  <w:rFonts w:ascii="TimesNewRomanPSMT" w:hAnsi="TimesNewRomanPSMT" w:cs="TimesNewRomanPSMT"/>
                </w:rPr>
                <w:t xml:space="preserve">               </w:t>
              </w:r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525ED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E525ED">
              <w:rPr>
                <w:rFonts w:ascii="TimesNewRomanPSMT" w:hAnsi="TimesNewRomanPSMT" w:cs="TimesNewRomanPSMT"/>
              </w:rPr>
              <w:t>Duhok, Masik 1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E525ED">
              <w:rPr>
                <w:rFonts w:ascii="TimesNewRomanPSMT" w:hAnsi="TimesNewRomanPSMT" w:cs="TimesNewRomanPSMT"/>
              </w:rPr>
              <w:t>7504581959</w:t>
            </w:r>
          </w:p>
          <w:p w:rsidR="00E525ED" w:rsidRPr="005C099E" w:rsidRDefault="00E525ED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009647504509848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E525ED" w:rsidRPr="005C099E" w:rsidTr="004E291B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25ED" w:rsidRPr="00421941" w:rsidRDefault="00E525ED" w:rsidP="00E525E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25ED" w:rsidRDefault="00E525ED" w:rsidP="00E525ED">
            <w:pPr>
              <w:widowControl w:val="0"/>
              <w:jc w:val="center"/>
            </w:pPr>
            <w:r w:rsidRPr="009216CF">
              <w:rPr>
                <w:rFonts w:ascii="Times New Roman" w:eastAsia="Arial Unicode MS" w:hAnsi="Times New Roman" w:cs="Arial Unicode MS"/>
                <w:color w:val="000000"/>
                <w:u w:color="000000"/>
              </w:rPr>
              <w:t>Duhok</w:t>
            </w:r>
          </w:p>
        </w:tc>
        <w:tc>
          <w:tcPr>
            <w:tcW w:w="2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25ED" w:rsidRDefault="00E525ED" w:rsidP="00E525ED">
            <w:pPr>
              <w:widowControl w:val="0"/>
              <w:jc w:val="center"/>
            </w:pPr>
            <w:r w:rsidRPr="009216CF">
              <w:rPr>
                <w:rFonts w:ascii="Times New Roman" w:eastAsia="Arial Unicode MS" w:hAnsi="Times New Roman" w:cs="Arial Unicode MS"/>
                <w:color w:val="000000"/>
                <w:u w:color="000000"/>
              </w:rPr>
              <w:t>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E525ED" w:rsidRPr="005C099E" w:rsidRDefault="00E525ED" w:rsidP="00E52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E525ED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525ED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5D26A1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</w:rPr>
              <w:t>2006/7/15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5D26A1" w:rsidP="005D2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</w:rPr>
              <w:t>2013/4</w:t>
            </w:r>
            <w:r w:rsidR="00E525ED">
              <w:rPr>
                <w:rFonts w:ascii="TimesNewRomanPSMT" w:hAnsi="TimesNewRomanPSMT" w:cs="TimesNewRomanPSMT" w:hint="cs"/>
                <w:b/>
                <w:bCs/>
                <w:rtl/>
              </w:rPr>
              <w:t>/</w:t>
            </w:r>
            <w:r>
              <w:rPr>
                <w:rFonts w:ascii="TimesNewRomanPSMT" w:hAnsi="TimesNewRomanPSMT" w:cs="TimesNewRomanPSMT" w:hint="cs"/>
                <w:b/>
                <w:bCs/>
                <w:rtl/>
              </w:rPr>
              <w:t>22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E525ED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25ED" w:rsidRPr="00421941" w:rsidRDefault="00E525ED" w:rsidP="00E525E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25ED" w:rsidRDefault="00E525ED" w:rsidP="00E525ED">
            <w:pPr>
              <w:widowControl w:val="0"/>
            </w:pPr>
            <w:r w:rsidRPr="009216CF">
              <w:rPr>
                <w:rFonts w:ascii="Times New Roman" w:eastAsia="Arial Unicode MS" w:hAnsi="Times New Roman" w:cs="Arial Unicode MS"/>
                <w:color w:val="000000"/>
                <w:u w:color="000000"/>
              </w:rPr>
              <w:t xml:space="preserve">Business Administration </w:t>
            </w:r>
          </w:p>
        </w:tc>
      </w:tr>
      <w:tr w:rsidR="00E525ED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25ED" w:rsidRPr="00421941" w:rsidRDefault="00E525ED" w:rsidP="00E525E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25ED" w:rsidRDefault="00E525ED" w:rsidP="00E525ED">
            <w:pPr>
              <w:widowControl w:val="0"/>
            </w:pPr>
            <w:r w:rsidRPr="009216CF">
              <w:rPr>
                <w:rFonts w:ascii="Times New Roman" w:eastAsia="Arial Unicode MS" w:hAnsi="Times New Roman" w:cs="Arial Unicode MS"/>
                <w:color w:val="000000"/>
                <w:u w:color="000000"/>
              </w:rPr>
              <w:t xml:space="preserve">Marketing management 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D26A1" w:rsidRPr="005D26A1" w:rsidRDefault="005D26A1" w:rsidP="005D2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</w:rPr>
            </w:pPr>
            <w:r w:rsidRPr="005D26A1">
              <w:rPr>
                <w:rFonts w:ascii="Optima-Bold" w:hAnsi="Optima-Bold" w:cs="Optima-Bold"/>
                <w:b/>
                <w:bCs/>
              </w:rPr>
              <w:t>The role of information monitoring systems in achieving the dimensions of orientation in marketing leadership</w:t>
            </w:r>
          </w:p>
          <w:p w:rsidR="005D26A1" w:rsidRPr="005D26A1" w:rsidRDefault="005D26A1" w:rsidP="005D26A1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5D26A1">
              <w:rPr>
                <w:rFonts w:ascii="Optima-Bold" w:hAnsi="Optima-Bold" w:cs="Optima-Bold"/>
              </w:rPr>
              <w:t>An exploratory study of the opinions of a sample of managers of a number of factories for the production of mineral water in the governorate of Dohuk</w:t>
            </w:r>
          </w:p>
          <w:p w:rsidR="005D26A1" w:rsidRPr="005D26A1" w:rsidRDefault="005D26A1" w:rsidP="005D26A1">
            <w:pPr>
              <w:shd w:val="clear" w:color="auto" w:fill="F8F9FA"/>
              <w:rPr>
                <w:rFonts w:ascii="Arial" w:eastAsia="Times New Roman" w:hAnsi="Arial"/>
                <w:i/>
                <w:iCs/>
                <w:color w:val="222222"/>
                <w:sz w:val="18"/>
                <w:szCs w:val="18"/>
                <w:lang w:val="en-US"/>
              </w:rPr>
            </w:pPr>
          </w:p>
          <w:p w:rsidR="005D26A1" w:rsidRPr="005D26A1" w:rsidRDefault="005D26A1" w:rsidP="005D26A1">
            <w:pPr>
              <w:shd w:val="clear" w:color="auto" w:fill="F8F9FA"/>
              <w:rPr>
                <w:rFonts w:ascii="Arial" w:eastAsia="Times New Roman" w:hAnsi="Arial"/>
                <w:i/>
                <w:iCs/>
                <w:color w:val="222222"/>
                <w:sz w:val="18"/>
                <w:szCs w:val="18"/>
                <w:lang w:val="en-US"/>
              </w:rPr>
            </w:pPr>
          </w:p>
          <w:p w:rsidR="002654DA" w:rsidRPr="005D26A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E525ED">
        <w:trPr>
          <w:gridAfter w:val="1"/>
          <w:wAfter w:w="16" w:type="dxa"/>
          <w:trHeight w:val="723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E525ED">
        <w:trPr>
          <w:gridAfter w:val="1"/>
          <w:wAfter w:w="16" w:type="dxa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E525ED">
        <w:trPr>
          <w:gridAfter w:val="1"/>
          <w:wAfter w:w="16" w:type="dxa"/>
          <w:trHeight w:val="768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E525ED">
        <w:trPr>
          <w:gridAfter w:val="1"/>
          <w:wAfter w:w="16" w:type="dxa"/>
          <w:trHeight w:val="964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E525ED">
        <w:trPr>
          <w:gridAfter w:val="1"/>
          <w:wAfter w:w="16" w:type="dxa"/>
          <w:trHeight w:val="890"/>
        </w:trPr>
        <w:tc>
          <w:tcPr>
            <w:tcW w:w="5329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:rsidTr="00E525ED">
        <w:trPr>
          <w:gridAfter w:val="1"/>
          <w:wAfter w:w="16" w:type="dxa"/>
          <w:trHeight w:val="890"/>
        </w:trPr>
        <w:tc>
          <w:tcPr>
            <w:tcW w:w="5329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E525ED">
        <w:trPr>
          <w:gridAfter w:val="1"/>
          <w:wAfter w:w="16" w:type="dxa"/>
          <w:trHeight w:val="1116"/>
        </w:trPr>
        <w:tc>
          <w:tcPr>
            <w:tcW w:w="5329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52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E525ED">
        <w:trPr>
          <w:gridAfter w:val="1"/>
          <w:wAfter w:w="16" w:type="dxa"/>
          <w:trHeight w:val="942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E525ED">
        <w:trPr>
          <w:gridAfter w:val="1"/>
          <w:wAfter w:w="16" w:type="dxa"/>
          <w:trHeight w:val="834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E525ED">
        <w:trPr>
          <w:gridAfter w:val="1"/>
          <w:wAfter w:w="16" w:type="dxa"/>
          <w:trHeight w:val="501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E525ED">
        <w:trPr>
          <w:gridAfter w:val="1"/>
          <w:wAfter w:w="16" w:type="dxa"/>
          <w:trHeight w:val="369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E525ED">
        <w:trPr>
          <w:gridAfter w:val="1"/>
          <w:wAfter w:w="16" w:type="dxa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E525ED">
        <w:trPr>
          <w:gridAfter w:val="1"/>
          <w:wAfter w:w="16" w:type="dxa"/>
          <w:trHeight w:val="387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E525ED">
        <w:trPr>
          <w:gridAfter w:val="1"/>
          <w:wAfter w:w="16" w:type="dxa"/>
          <w:trHeight w:val="457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E525ED">
        <w:trPr>
          <w:gridAfter w:val="1"/>
          <w:wAfter w:w="16" w:type="dxa"/>
          <w:trHeight w:val="770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E525ED">
        <w:trPr>
          <w:gridAfter w:val="1"/>
          <w:wAfter w:w="16" w:type="dxa"/>
          <w:trHeight w:val="593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E525ED">
        <w:trPr>
          <w:gridAfter w:val="1"/>
          <w:wAfter w:w="16" w:type="dxa"/>
          <w:trHeight w:val="696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E525ED">
        <w:trPr>
          <w:gridAfter w:val="1"/>
          <w:wAfter w:w="16" w:type="dxa"/>
        </w:trPr>
        <w:tc>
          <w:tcPr>
            <w:tcW w:w="532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2920BD" w:rsidRDefault="002920BD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word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Eccellence</w:t>
            </w:r>
          </w:p>
        </w:tc>
      </w:tr>
      <w:tr w:rsidR="002920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Power point 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Eccellence</w:t>
            </w:r>
          </w:p>
        </w:tc>
      </w:tr>
      <w:tr w:rsidR="002920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Excel 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2920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920BD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421941" w:rsidRDefault="002920BD" w:rsidP="002920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2920BD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2920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Mother Language</w:t>
            </w:r>
          </w:p>
        </w:tc>
      </w:tr>
      <w:tr w:rsidR="002920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Middle </w:t>
            </w:r>
          </w:p>
        </w:tc>
      </w:tr>
      <w:tr w:rsidR="002920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r>
              <w:rPr>
                <w:rFonts w:ascii="Optima-Regular" w:hAnsi="Optima-Regular" w:cs="Optima-Regular"/>
              </w:rPr>
              <w:t>Arabic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Default="002920BD" w:rsidP="002920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2920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20BD" w:rsidRPr="005C099E" w:rsidRDefault="002920BD" w:rsidP="002920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0D" w:rsidRDefault="001B670D" w:rsidP="002654DA">
      <w:r>
        <w:separator/>
      </w:r>
    </w:p>
  </w:endnote>
  <w:endnote w:type="continuationSeparator" w:id="0">
    <w:p w:rsidR="001B670D" w:rsidRDefault="001B670D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9646FF" w:rsidRPr="009646FF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0D" w:rsidRDefault="001B670D" w:rsidP="002654DA">
      <w:r>
        <w:separator/>
      </w:r>
    </w:p>
  </w:footnote>
  <w:footnote w:type="continuationSeparator" w:id="0">
    <w:p w:rsidR="001B670D" w:rsidRDefault="001B670D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B670D"/>
    <w:rsid w:val="001C0083"/>
    <w:rsid w:val="001D3386"/>
    <w:rsid w:val="00203CC9"/>
    <w:rsid w:val="002043A1"/>
    <w:rsid w:val="0025573C"/>
    <w:rsid w:val="002654DA"/>
    <w:rsid w:val="002920BD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5D26A1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216CF"/>
    <w:rsid w:val="009274AA"/>
    <w:rsid w:val="00951891"/>
    <w:rsid w:val="009646FF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525ED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135D6"/>
  <w15:docId w15:val="{D85B8B09-A116-4FDD-A1E4-02FA7676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2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5D26A1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rsid w:val="005D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920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0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245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519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9C1C-3101-47CF-A7CC-C4D9AD9B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1557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4</cp:revision>
  <cp:lastPrinted>2021-04-09T14:32:00Z</cp:lastPrinted>
  <dcterms:created xsi:type="dcterms:W3CDTF">2021-09-11T11:12:00Z</dcterms:created>
  <dcterms:modified xsi:type="dcterms:W3CDTF">2021-09-30T12:33:00Z</dcterms:modified>
</cp:coreProperties>
</file>