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A4" w:rsidRPr="005A373F" w:rsidRDefault="003716E1" w:rsidP="00AD76A3">
      <w:pPr>
        <w:ind w:firstLine="432"/>
        <w:jc w:val="center"/>
        <w:rPr>
          <w:rFonts w:cstheme="majorBidi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4019550</wp:posOffset>
            </wp:positionH>
            <wp:positionV relativeFrom="page">
              <wp:posOffset>501015</wp:posOffset>
            </wp:positionV>
            <wp:extent cx="2171700" cy="508635"/>
            <wp:effectExtent l="0" t="0" r="0" b="5715"/>
            <wp:wrapThrough wrapText="bothSides">
              <wp:wrapPolygon edited="0">
                <wp:start x="1137" y="0"/>
                <wp:lineTo x="0" y="4854"/>
                <wp:lineTo x="0" y="16180"/>
                <wp:lineTo x="1137" y="21034"/>
                <wp:lineTo x="3789" y="21034"/>
                <wp:lineTo x="21411" y="18607"/>
                <wp:lineTo x="21411" y="3236"/>
                <wp:lineTo x="3789" y="0"/>
                <wp:lineTo x="1137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228600</wp:posOffset>
            </wp:positionV>
            <wp:extent cx="2800350" cy="1069975"/>
            <wp:effectExtent l="0" t="0" r="0" b="0"/>
            <wp:wrapThrough wrapText="bothSides">
              <wp:wrapPolygon edited="0">
                <wp:start x="0" y="0"/>
                <wp:lineTo x="0" y="21151"/>
                <wp:lineTo x="21453" y="21151"/>
                <wp:lineTo x="21453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73F" w:rsidRDefault="005A373F" w:rsidP="00BB2C33"/>
    <w:p w:rsidR="00BB2C33" w:rsidRDefault="00BB2C33" w:rsidP="00BB2C33"/>
    <w:p w:rsidR="003716E1" w:rsidRDefault="003716E1" w:rsidP="00BB2C33"/>
    <w:p w:rsidR="003716E1" w:rsidRPr="005A373F" w:rsidRDefault="003716E1" w:rsidP="00BB2C33"/>
    <w:p w:rsidR="005015A4" w:rsidRPr="00BB2C33" w:rsidRDefault="005015A4" w:rsidP="00BB2C33">
      <w:pPr>
        <w:pStyle w:val="Heading1"/>
        <w:jc w:val="center"/>
      </w:pPr>
      <w:bookmarkStart w:id="0" w:name="_Toc9408078"/>
      <w:r w:rsidRPr="00BB2C33">
        <w:t xml:space="preserve">Consultancy Service for the Design of Sustainable Black Wastewater Treatment Plant in </w:t>
      </w:r>
      <w:proofErr w:type="spellStart"/>
      <w:r w:rsidRPr="00BB2C33">
        <w:t>Dohuk</w:t>
      </w:r>
      <w:proofErr w:type="spellEnd"/>
      <w:r w:rsidRPr="00BB2C33">
        <w:t xml:space="preserve"> governorate, Kurdistan Regional of Iraq (KRI)</w:t>
      </w:r>
      <w:bookmarkEnd w:id="0"/>
    </w:p>
    <w:p w:rsidR="005015A4" w:rsidRPr="005A373F" w:rsidRDefault="005015A4" w:rsidP="00BB2C33"/>
    <w:p w:rsidR="005015A4" w:rsidRPr="005A373F" w:rsidRDefault="005015A4" w:rsidP="00BB2C33"/>
    <w:p w:rsidR="005015A4" w:rsidRPr="005A373F" w:rsidRDefault="005015A4" w:rsidP="00BB2C33"/>
    <w:p w:rsidR="005015A4" w:rsidRPr="005A373F" w:rsidRDefault="005015A4" w:rsidP="00BB2C33"/>
    <w:p w:rsidR="00BB2C33" w:rsidRPr="005A373F" w:rsidRDefault="00BB2C33" w:rsidP="00BB2C33"/>
    <w:p w:rsidR="005015A4" w:rsidRPr="00BB2C33" w:rsidRDefault="005015A4" w:rsidP="00BB2C33">
      <w:pPr>
        <w:jc w:val="center"/>
        <w:rPr>
          <w:color w:val="595959" w:themeColor="text1" w:themeTint="A6"/>
          <w:sz w:val="28"/>
        </w:rPr>
      </w:pPr>
      <w:r w:rsidRPr="00BB2C33">
        <w:rPr>
          <w:color w:val="595959" w:themeColor="text1" w:themeTint="A6"/>
          <w:sz w:val="28"/>
        </w:rPr>
        <w:t>By</w:t>
      </w:r>
    </w:p>
    <w:p w:rsidR="005015A4" w:rsidRPr="00BB2C33" w:rsidRDefault="005015A4" w:rsidP="00BB2C33">
      <w:pPr>
        <w:jc w:val="center"/>
        <w:rPr>
          <w:color w:val="595959" w:themeColor="text1" w:themeTint="A6"/>
          <w:sz w:val="28"/>
        </w:rPr>
      </w:pPr>
      <w:r w:rsidRPr="00BB2C33">
        <w:rPr>
          <w:color w:val="595959" w:themeColor="text1" w:themeTint="A6"/>
          <w:sz w:val="28"/>
        </w:rPr>
        <w:t xml:space="preserve">Dr. </w:t>
      </w:r>
      <w:proofErr w:type="spellStart"/>
      <w:r w:rsidRPr="00BB2C33">
        <w:rPr>
          <w:color w:val="595959" w:themeColor="text1" w:themeTint="A6"/>
          <w:sz w:val="28"/>
        </w:rPr>
        <w:t>Nashwan</w:t>
      </w:r>
      <w:proofErr w:type="spellEnd"/>
      <w:r w:rsidRPr="00BB2C33">
        <w:rPr>
          <w:color w:val="595959" w:themeColor="text1" w:themeTint="A6"/>
          <w:sz w:val="28"/>
        </w:rPr>
        <w:t xml:space="preserve"> </w:t>
      </w:r>
      <w:proofErr w:type="spellStart"/>
      <w:r w:rsidRPr="00BB2C33">
        <w:rPr>
          <w:color w:val="595959" w:themeColor="text1" w:themeTint="A6"/>
          <w:sz w:val="28"/>
        </w:rPr>
        <w:t>Shawkat</w:t>
      </w:r>
      <w:proofErr w:type="spellEnd"/>
      <w:r w:rsidRPr="00BB2C33">
        <w:rPr>
          <w:color w:val="595959" w:themeColor="text1" w:themeTint="A6"/>
          <w:sz w:val="28"/>
        </w:rPr>
        <w:t xml:space="preserve"> </w:t>
      </w:r>
      <w:proofErr w:type="spellStart"/>
      <w:r w:rsidRPr="00BB2C33">
        <w:rPr>
          <w:color w:val="595959" w:themeColor="text1" w:themeTint="A6"/>
          <w:sz w:val="28"/>
        </w:rPr>
        <w:t>Mahmood</w:t>
      </w:r>
      <w:proofErr w:type="spellEnd"/>
    </w:p>
    <w:p w:rsidR="005015A4" w:rsidRPr="00BB2C33" w:rsidRDefault="005015A4" w:rsidP="00BB2C33">
      <w:pPr>
        <w:jc w:val="center"/>
        <w:rPr>
          <w:color w:val="595959" w:themeColor="text1" w:themeTint="A6"/>
          <w:sz w:val="28"/>
        </w:rPr>
      </w:pPr>
      <w:r w:rsidRPr="00BB2C33">
        <w:rPr>
          <w:color w:val="595959" w:themeColor="text1" w:themeTint="A6"/>
          <w:sz w:val="28"/>
        </w:rPr>
        <w:t>PhD in Environmental and Sanitary Engineering</w:t>
      </w:r>
    </w:p>
    <w:p w:rsidR="005015A4" w:rsidRPr="00BB2C33" w:rsidRDefault="005015A4" w:rsidP="00BB2C33">
      <w:pPr>
        <w:jc w:val="center"/>
        <w:rPr>
          <w:color w:val="595959" w:themeColor="text1" w:themeTint="A6"/>
          <w:sz w:val="28"/>
        </w:rPr>
      </w:pPr>
      <w:r w:rsidRPr="00BB2C33">
        <w:rPr>
          <w:color w:val="595959" w:themeColor="text1" w:themeTint="A6"/>
          <w:sz w:val="28"/>
        </w:rPr>
        <w:t>Civil Eng. Dept</w:t>
      </w:r>
      <w:proofErr w:type="gramStart"/>
      <w:r w:rsidRPr="00BB2C33">
        <w:rPr>
          <w:color w:val="595959" w:themeColor="text1" w:themeTint="A6"/>
          <w:sz w:val="28"/>
        </w:rPr>
        <w:t>./</w:t>
      </w:r>
      <w:proofErr w:type="gramEnd"/>
      <w:r w:rsidRPr="00BB2C33">
        <w:rPr>
          <w:color w:val="595959" w:themeColor="text1" w:themeTint="A6"/>
          <w:sz w:val="28"/>
        </w:rPr>
        <w:t xml:space="preserve">University of </w:t>
      </w:r>
      <w:proofErr w:type="spellStart"/>
      <w:r w:rsidRPr="00BB2C33">
        <w:rPr>
          <w:color w:val="595959" w:themeColor="text1" w:themeTint="A6"/>
          <w:sz w:val="28"/>
        </w:rPr>
        <w:t>Duhok</w:t>
      </w:r>
      <w:proofErr w:type="spellEnd"/>
    </w:p>
    <w:p w:rsidR="005015A4" w:rsidRPr="005A373F" w:rsidRDefault="005015A4" w:rsidP="00BB2C33"/>
    <w:p w:rsidR="005015A4" w:rsidRPr="00715012" w:rsidRDefault="005015A4" w:rsidP="00715012">
      <w:pPr>
        <w:ind w:left="2880"/>
        <w:jc w:val="left"/>
        <w:rPr>
          <w:color w:val="595959" w:themeColor="text1" w:themeTint="A6"/>
        </w:rPr>
      </w:pPr>
    </w:p>
    <w:p w:rsidR="005015A4" w:rsidRPr="005A373F" w:rsidRDefault="005015A4" w:rsidP="00BB2C33">
      <w:pPr>
        <w:rPr>
          <w:caps/>
        </w:rPr>
      </w:pPr>
    </w:p>
    <w:p w:rsidR="00BB2C33" w:rsidRDefault="00BB2C33" w:rsidP="00BB2C33"/>
    <w:p w:rsidR="00715012" w:rsidRDefault="00715012" w:rsidP="00BB2C33"/>
    <w:p w:rsidR="00715012" w:rsidRDefault="00715012" w:rsidP="00BB2C33"/>
    <w:p w:rsidR="005015A4" w:rsidRPr="00BB2C33" w:rsidRDefault="005015A4" w:rsidP="00BB2C33">
      <w:pPr>
        <w:jc w:val="center"/>
        <w:rPr>
          <w:color w:val="595959" w:themeColor="text1" w:themeTint="A6"/>
          <w:sz w:val="28"/>
        </w:rPr>
      </w:pPr>
      <w:r w:rsidRPr="00BB2C33">
        <w:rPr>
          <w:color w:val="595959" w:themeColor="text1" w:themeTint="A6"/>
          <w:sz w:val="28"/>
        </w:rPr>
        <w:t xml:space="preserve">Document submitted to ACTED / </w:t>
      </w:r>
      <w:proofErr w:type="spellStart"/>
      <w:r w:rsidRPr="00BB2C33">
        <w:rPr>
          <w:color w:val="595959" w:themeColor="text1" w:themeTint="A6"/>
          <w:sz w:val="28"/>
        </w:rPr>
        <w:t>Duhok</w:t>
      </w:r>
      <w:proofErr w:type="spellEnd"/>
      <w:r w:rsidRPr="00BB2C33">
        <w:rPr>
          <w:color w:val="595959" w:themeColor="text1" w:themeTint="A6"/>
          <w:sz w:val="28"/>
        </w:rPr>
        <w:t xml:space="preserve"> / Iraq</w:t>
      </w:r>
    </w:p>
    <w:p w:rsidR="005015A4" w:rsidRPr="00BB2C33" w:rsidRDefault="005015A4" w:rsidP="00BB2C33">
      <w:pPr>
        <w:jc w:val="center"/>
        <w:rPr>
          <w:color w:val="595959" w:themeColor="text1" w:themeTint="A6"/>
          <w:sz w:val="28"/>
        </w:rPr>
      </w:pPr>
      <w:r w:rsidRPr="00BB2C33">
        <w:rPr>
          <w:color w:val="595959" w:themeColor="text1" w:themeTint="A6"/>
          <w:sz w:val="28"/>
        </w:rPr>
        <w:t>2019</w:t>
      </w:r>
    </w:p>
    <w:p w:rsidR="005015A4" w:rsidRPr="005A373F" w:rsidRDefault="005015A4" w:rsidP="00BB2C33"/>
    <w:p w:rsidR="005015A4" w:rsidRPr="005A373F" w:rsidRDefault="005015A4" w:rsidP="00BB2C33"/>
    <w:p w:rsidR="005015A4" w:rsidRDefault="005015A4" w:rsidP="00BB2C33"/>
    <w:p w:rsidR="003716E1" w:rsidRPr="005A373F" w:rsidRDefault="003716E1" w:rsidP="00BB2C33"/>
    <w:p w:rsidR="005015A4" w:rsidRPr="00BB2C33" w:rsidRDefault="005015A4" w:rsidP="00BB2C33">
      <w:pPr>
        <w:pStyle w:val="Heading2"/>
        <w:ind w:left="928" w:hanging="360"/>
      </w:pPr>
      <w:bookmarkStart w:id="1" w:name="_Toc9408079"/>
      <w:r w:rsidRPr="00BB2C33">
        <w:lastRenderedPageBreak/>
        <w:t>Executive Su</w:t>
      </w:r>
      <w:bookmarkStart w:id="2" w:name="_GoBack"/>
      <w:bookmarkEnd w:id="2"/>
      <w:r w:rsidRPr="00BB2C33">
        <w:t>mmary</w:t>
      </w:r>
      <w:bookmarkEnd w:id="1"/>
    </w:p>
    <w:p w:rsidR="005D0D80" w:rsidRPr="001A23C2" w:rsidRDefault="005D0D80" w:rsidP="009E10B7">
      <w:pPr>
        <w:rPr>
          <w:sz w:val="24"/>
          <w:szCs w:val="24"/>
        </w:rPr>
      </w:pPr>
      <w:proofErr w:type="spellStart"/>
      <w:r w:rsidRPr="001A23C2">
        <w:rPr>
          <w:sz w:val="24"/>
          <w:szCs w:val="24"/>
          <w:lang w:bidi="ar-IQ"/>
        </w:rPr>
        <w:t>Duhok</w:t>
      </w:r>
      <w:proofErr w:type="spellEnd"/>
      <w:r w:rsidRPr="001A23C2">
        <w:rPr>
          <w:sz w:val="24"/>
          <w:szCs w:val="24"/>
          <w:lang w:bidi="ar-IQ"/>
        </w:rPr>
        <w:t xml:space="preserve"> city currently has </w:t>
      </w:r>
      <w:r w:rsidR="009E10B7" w:rsidRPr="001A23C2">
        <w:rPr>
          <w:sz w:val="24"/>
          <w:szCs w:val="24"/>
          <w:lang w:bidi="ar-IQ"/>
        </w:rPr>
        <w:t>not any</w:t>
      </w:r>
      <w:r w:rsidRPr="001A23C2">
        <w:rPr>
          <w:sz w:val="24"/>
          <w:szCs w:val="24"/>
          <w:lang w:bidi="ar-IQ"/>
        </w:rPr>
        <w:t xml:space="preserve"> Black wastewater treatment facilities. </w:t>
      </w:r>
      <w:r w:rsidR="009E10B7" w:rsidRPr="001A23C2">
        <w:rPr>
          <w:sz w:val="24"/>
          <w:szCs w:val="24"/>
          <w:lang w:bidi="ar-IQ"/>
        </w:rPr>
        <w:t>T</w:t>
      </w:r>
      <w:r w:rsidRPr="001A23C2">
        <w:rPr>
          <w:sz w:val="24"/>
          <w:szCs w:val="24"/>
          <w:lang w:bidi="ar-IQ"/>
        </w:rPr>
        <w:t>he trucks are disposing the sludge and black wastewater everywhere illegally subsequently effecting to the ground water and human’s health</w:t>
      </w:r>
      <w:r w:rsidR="009E10B7" w:rsidRPr="001A23C2">
        <w:rPr>
          <w:sz w:val="24"/>
          <w:szCs w:val="24"/>
          <w:lang w:bidi="ar-IQ"/>
        </w:rPr>
        <w:t>. S</w:t>
      </w:r>
      <w:r w:rsidRPr="001A23C2">
        <w:rPr>
          <w:sz w:val="24"/>
          <w:szCs w:val="24"/>
          <w:lang w:bidi="ar-IQ"/>
        </w:rPr>
        <w:t xml:space="preserve">ome dumping sites are close to Mosul dam that is used as water supply for the downstream area. Furthermore some other illegally dumping sites are in some farms specifically </w:t>
      </w:r>
      <w:proofErr w:type="spellStart"/>
      <w:r w:rsidRPr="001A23C2">
        <w:rPr>
          <w:sz w:val="24"/>
          <w:szCs w:val="24"/>
          <w:lang w:bidi="ar-IQ"/>
        </w:rPr>
        <w:t>faecal</w:t>
      </w:r>
      <w:proofErr w:type="spellEnd"/>
      <w:r w:rsidRPr="001A23C2">
        <w:rPr>
          <w:sz w:val="24"/>
          <w:szCs w:val="24"/>
          <w:lang w:bidi="ar-IQ"/>
        </w:rPr>
        <w:t xml:space="preserve"> sludge dumping that is affecting directly to human health. </w:t>
      </w:r>
    </w:p>
    <w:p w:rsidR="006F6FA3" w:rsidRPr="001A23C2" w:rsidRDefault="00896D6E" w:rsidP="00896D6E">
      <w:pPr>
        <w:rPr>
          <w:sz w:val="24"/>
          <w:szCs w:val="24"/>
        </w:rPr>
      </w:pPr>
      <w:r w:rsidRPr="001A23C2">
        <w:rPr>
          <w:sz w:val="24"/>
          <w:szCs w:val="24"/>
        </w:rPr>
        <w:t xml:space="preserve">Dr. </w:t>
      </w:r>
      <w:proofErr w:type="spellStart"/>
      <w:r w:rsidRPr="001A23C2">
        <w:rPr>
          <w:sz w:val="24"/>
          <w:szCs w:val="24"/>
        </w:rPr>
        <w:t>Nashwan</w:t>
      </w:r>
      <w:proofErr w:type="spellEnd"/>
      <w:r w:rsidRPr="001A23C2">
        <w:rPr>
          <w:sz w:val="24"/>
          <w:szCs w:val="24"/>
        </w:rPr>
        <w:t xml:space="preserve"> from University of </w:t>
      </w:r>
      <w:proofErr w:type="spellStart"/>
      <w:r w:rsidRPr="001A23C2">
        <w:rPr>
          <w:sz w:val="24"/>
          <w:szCs w:val="24"/>
        </w:rPr>
        <w:t>Duhok</w:t>
      </w:r>
      <w:proofErr w:type="spellEnd"/>
      <w:r w:rsidRPr="001A23C2">
        <w:rPr>
          <w:sz w:val="24"/>
          <w:szCs w:val="24"/>
        </w:rPr>
        <w:t xml:space="preserve"> worked as consultant and designer collaborating </w:t>
      </w:r>
      <w:r w:rsidR="009E10B7" w:rsidRPr="001A23C2">
        <w:rPr>
          <w:sz w:val="24"/>
          <w:szCs w:val="24"/>
        </w:rPr>
        <w:t>with directorate of municipalities</w:t>
      </w:r>
      <w:r w:rsidR="006F6FA3" w:rsidRPr="001A23C2">
        <w:rPr>
          <w:sz w:val="24"/>
          <w:szCs w:val="24"/>
        </w:rPr>
        <w:t xml:space="preserve">, </w:t>
      </w:r>
      <w:r w:rsidRPr="001A23C2">
        <w:rPr>
          <w:sz w:val="24"/>
          <w:szCs w:val="24"/>
        </w:rPr>
        <w:t xml:space="preserve">and </w:t>
      </w:r>
      <w:r w:rsidR="006F6FA3" w:rsidRPr="001A23C2">
        <w:rPr>
          <w:sz w:val="24"/>
          <w:szCs w:val="24"/>
        </w:rPr>
        <w:t>ACTED</w:t>
      </w:r>
      <w:r w:rsidRPr="001A23C2">
        <w:rPr>
          <w:sz w:val="24"/>
          <w:szCs w:val="24"/>
        </w:rPr>
        <w:t xml:space="preserve"> organization</w:t>
      </w:r>
      <w:r w:rsidR="006F6FA3" w:rsidRPr="001A23C2">
        <w:rPr>
          <w:sz w:val="24"/>
          <w:szCs w:val="24"/>
        </w:rPr>
        <w:t xml:space="preserve"> to establish a new black wastewater treatment plant namely waste stabilization ponds based on an easily replicable and cost-effective treatment solution. In addition, the project will promote local capacity to manage and monitor such systems for greater long-term protection of ecosystems. Furthermore,</w:t>
      </w:r>
      <w:r w:rsidR="00AC0F34" w:rsidRPr="001A23C2">
        <w:rPr>
          <w:sz w:val="24"/>
          <w:szCs w:val="24"/>
        </w:rPr>
        <w:t xml:space="preserve"> the effluent water will be used for Restricted and Unrestricted Irrigation. Besides, the sludge can be used </w:t>
      </w:r>
      <w:r w:rsidR="006F6FA3" w:rsidRPr="001A23C2">
        <w:rPr>
          <w:sz w:val="24"/>
          <w:szCs w:val="24"/>
        </w:rPr>
        <w:t>to strengthen the local economy, by providing a safe, efficient and high-quality fertilizer for the local farmer community in the region.</w:t>
      </w:r>
      <w:r w:rsidRPr="001A23C2">
        <w:rPr>
          <w:sz w:val="24"/>
          <w:szCs w:val="24"/>
        </w:rPr>
        <w:t xml:space="preserve"> The project is sponsored by GIZ organization.</w:t>
      </w:r>
      <w:r w:rsidR="006F6FA3" w:rsidRPr="001A23C2">
        <w:rPr>
          <w:sz w:val="24"/>
          <w:szCs w:val="24"/>
        </w:rPr>
        <w:t xml:space="preserve"> </w:t>
      </w:r>
    </w:p>
    <w:p w:rsidR="005D0D80" w:rsidRPr="001A23C2" w:rsidRDefault="005D0D80" w:rsidP="00BB2C33">
      <w:pPr>
        <w:rPr>
          <w:sz w:val="24"/>
          <w:szCs w:val="24"/>
        </w:rPr>
      </w:pPr>
      <w:r w:rsidRPr="001A23C2">
        <w:rPr>
          <w:sz w:val="24"/>
          <w:szCs w:val="24"/>
        </w:rPr>
        <w:t>The project will serve around 500</w:t>
      </w:r>
      <w:r w:rsidR="00765FC4" w:rsidRPr="001A23C2">
        <w:rPr>
          <w:sz w:val="24"/>
          <w:szCs w:val="24"/>
        </w:rPr>
        <w:t>,</w:t>
      </w:r>
      <w:r w:rsidRPr="001A23C2">
        <w:rPr>
          <w:sz w:val="24"/>
          <w:szCs w:val="24"/>
        </w:rPr>
        <w:t xml:space="preserve">000 population including </w:t>
      </w:r>
      <w:proofErr w:type="spellStart"/>
      <w:r w:rsidRPr="001A23C2">
        <w:rPr>
          <w:sz w:val="24"/>
          <w:szCs w:val="24"/>
        </w:rPr>
        <w:t>Duhok</w:t>
      </w:r>
      <w:proofErr w:type="spellEnd"/>
      <w:r w:rsidRPr="001A23C2">
        <w:rPr>
          <w:sz w:val="24"/>
          <w:szCs w:val="24"/>
        </w:rPr>
        <w:t xml:space="preserve"> city, </w:t>
      </w:r>
      <w:proofErr w:type="spellStart"/>
      <w:r w:rsidRPr="001A23C2">
        <w:rPr>
          <w:sz w:val="24"/>
          <w:szCs w:val="24"/>
        </w:rPr>
        <w:t>Faida</w:t>
      </w:r>
      <w:proofErr w:type="spellEnd"/>
      <w:r w:rsidR="00B41133" w:rsidRPr="001A23C2">
        <w:rPr>
          <w:sz w:val="24"/>
          <w:szCs w:val="24"/>
        </w:rPr>
        <w:t>,</w:t>
      </w:r>
      <w:r w:rsidRPr="001A23C2">
        <w:rPr>
          <w:sz w:val="24"/>
          <w:szCs w:val="24"/>
        </w:rPr>
        <w:t xml:space="preserve"> </w:t>
      </w:r>
      <w:proofErr w:type="spellStart"/>
      <w:r w:rsidRPr="001A23C2">
        <w:rPr>
          <w:sz w:val="24"/>
          <w:szCs w:val="24"/>
        </w:rPr>
        <w:t>Domi</w:t>
      </w:r>
      <w:r w:rsidR="00B41133" w:rsidRPr="001A23C2">
        <w:rPr>
          <w:sz w:val="24"/>
          <w:szCs w:val="24"/>
        </w:rPr>
        <w:t>z</w:t>
      </w:r>
      <w:proofErr w:type="spellEnd"/>
      <w:r w:rsidRPr="001A23C2">
        <w:rPr>
          <w:sz w:val="24"/>
          <w:szCs w:val="24"/>
        </w:rPr>
        <w:t>, Sharia sub-district</w:t>
      </w:r>
      <w:r w:rsidR="00B41133" w:rsidRPr="001A23C2">
        <w:rPr>
          <w:sz w:val="24"/>
          <w:szCs w:val="24"/>
        </w:rPr>
        <w:t>s i</w:t>
      </w:r>
      <w:r w:rsidRPr="001A23C2">
        <w:rPr>
          <w:sz w:val="24"/>
          <w:szCs w:val="24"/>
        </w:rPr>
        <w:t xml:space="preserve">n addition to </w:t>
      </w:r>
      <w:proofErr w:type="spellStart"/>
      <w:r w:rsidRPr="001A23C2">
        <w:rPr>
          <w:sz w:val="24"/>
          <w:szCs w:val="24"/>
        </w:rPr>
        <w:t>Domiz</w:t>
      </w:r>
      <w:proofErr w:type="spellEnd"/>
      <w:r w:rsidRPr="001A23C2">
        <w:rPr>
          <w:sz w:val="24"/>
          <w:szCs w:val="24"/>
        </w:rPr>
        <w:t xml:space="preserve"> 1, </w:t>
      </w:r>
      <w:proofErr w:type="spellStart"/>
      <w:r w:rsidRPr="001A23C2">
        <w:rPr>
          <w:sz w:val="24"/>
          <w:szCs w:val="24"/>
        </w:rPr>
        <w:t>Domiz</w:t>
      </w:r>
      <w:proofErr w:type="spellEnd"/>
      <w:r w:rsidRPr="001A23C2">
        <w:rPr>
          <w:sz w:val="24"/>
          <w:szCs w:val="24"/>
        </w:rPr>
        <w:t xml:space="preserve"> 2, and </w:t>
      </w:r>
      <w:proofErr w:type="spellStart"/>
      <w:r w:rsidRPr="001A23C2">
        <w:rPr>
          <w:sz w:val="24"/>
          <w:szCs w:val="24"/>
        </w:rPr>
        <w:t>Khanke</w:t>
      </w:r>
      <w:proofErr w:type="spellEnd"/>
      <w:r w:rsidRPr="001A23C2">
        <w:rPr>
          <w:sz w:val="24"/>
          <w:szCs w:val="24"/>
        </w:rPr>
        <w:t xml:space="preserve"> camps</w:t>
      </w:r>
      <w:r w:rsidR="00765FC4" w:rsidRPr="001A23C2">
        <w:rPr>
          <w:sz w:val="24"/>
          <w:szCs w:val="24"/>
        </w:rPr>
        <w:t xml:space="preserve">. The area of the project has been divided to three lines, two will be used for the current project and one will be used for the future expansion. </w:t>
      </w:r>
      <w:r w:rsidR="00672DC6" w:rsidRPr="001A23C2">
        <w:rPr>
          <w:sz w:val="24"/>
          <w:szCs w:val="24"/>
        </w:rPr>
        <w:t xml:space="preserve">A series of ponds will be constructed on each line (2 anaerobic ponds, 1 facultative pond, and 1 maturation pond). The project will involve also an office for the administration and a warehouse for the sludge composting. </w:t>
      </w:r>
      <w:r w:rsidR="00765FC4" w:rsidRPr="001A23C2">
        <w:rPr>
          <w:sz w:val="24"/>
          <w:szCs w:val="24"/>
        </w:rPr>
        <w:t xml:space="preserve"> </w:t>
      </w:r>
    </w:p>
    <w:sectPr w:rsidR="005D0D80" w:rsidRPr="001A23C2" w:rsidSect="006E6C65">
      <w:pgSz w:w="11906" w:h="16838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BE" w:rsidRDefault="00397DBE">
      <w:pPr>
        <w:spacing w:after="0"/>
      </w:pPr>
      <w:r>
        <w:separator/>
      </w:r>
    </w:p>
  </w:endnote>
  <w:endnote w:type="continuationSeparator" w:id="0">
    <w:p w:rsidR="00397DBE" w:rsidRDefault="00397D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BE" w:rsidRDefault="00397DBE">
      <w:pPr>
        <w:spacing w:after="0"/>
      </w:pPr>
      <w:r>
        <w:separator/>
      </w:r>
    </w:p>
  </w:footnote>
  <w:footnote w:type="continuationSeparator" w:id="0">
    <w:p w:rsidR="00397DBE" w:rsidRDefault="00397D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8E5"/>
    <w:multiLevelType w:val="hybridMultilevel"/>
    <w:tmpl w:val="2A348EDA"/>
    <w:lvl w:ilvl="0" w:tplc="D13C7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A62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02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CF2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289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62B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469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CBF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E4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C6798"/>
    <w:multiLevelType w:val="hybridMultilevel"/>
    <w:tmpl w:val="4EC6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4F2"/>
    <w:multiLevelType w:val="hybridMultilevel"/>
    <w:tmpl w:val="7DF6D844"/>
    <w:lvl w:ilvl="0" w:tplc="0560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750AF0"/>
    <w:multiLevelType w:val="hybridMultilevel"/>
    <w:tmpl w:val="8FA0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42B7"/>
    <w:multiLevelType w:val="hybridMultilevel"/>
    <w:tmpl w:val="4464133E"/>
    <w:lvl w:ilvl="0" w:tplc="777EC1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62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693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68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249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BEC5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26F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CE8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822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738E4"/>
    <w:multiLevelType w:val="hybridMultilevel"/>
    <w:tmpl w:val="A1105176"/>
    <w:lvl w:ilvl="0" w:tplc="21FAD49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0B6ED1"/>
    <w:multiLevelType w:val="hybridMultilevel"/>
    <w:tmpl w:val="3B4E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C668B"/>
    <w:multiLevelType w:val="hybridMultilevel"/>
    <w:tmpl w:val="53045018"/>
    <w:lvl w:ilvl="0" w:tplc="21FAD49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6F6FC7"/>
    <w:multiLevelType w:val="hybridMultilevel"/>
    <w:tmpl w:val="FC86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E2B4D"/>
    <w:multiLevelType w:val="hybridMultilevel"/>
    <w:tmpl w:val="BD3075D0"/>
    <w:lvl w:ilvl="0" w:tplc="41C0CA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475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4DB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079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A22B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2CD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0CD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E07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E8E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81957"/>
    <w:multiLevelType w:val="hybridMultilevel"/>
    <w:tmpl w:val="9A4E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A31A1"/>
    <w:multiLevelType w:val="hybridMultilevel"/>
    <w:tmpl w:val="B03A4F48"/>
    <w:lvl w:ilvl="0" w:tplc="D6481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922C8"/>
    <w:multiLevelType w:val="hybridMultilevel"/>
    <w:tmpl w:val="2C1E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735B3"/>
    <w:multiLevelType w:val="hybridMultilevel"/>
    <w:tmpl w:val="1946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51A79"/>
    <w:multiLevelType w:val="hybridMultilevel"/>
    <w:tmpl w:val="8E94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50E5C"/>
    <w:multiLevelType w:val="hybridMultilevel"/>
    <w:tmpl w:val="D7A46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D795E"/>
    <w:multiLevelType w:val="hybridMultilevel"/>
    <w:tmpl w:val="4EC6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14"/>
  </w:num>
  <w:num w:numId="9">
    <w:abstractNumId w:val="7"/>
  </w:num>
  <w:num w:numId="10">
    <w:abstractNumId w:val="5"/>
  </w:num>
  <w:num w:numId="11">
    <w:abstractNumId w:val="12"/>
  </w:num>
  <w:num w:numId="12">
    <w:abstractNumId w:val="1"/>
  </w:num>
  <w:num w:numId="13">
    <w:abstractNumId w:val="16"/>
  </w:num>
  <w:num w:numId="14">
    <w:abstractNumId w:val="13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B508A"/>
    <w:rsid w:val="00000294"/>
    <w:rsid w:val="00004203"/>
    <w:rsid w:val="000076B2"/>
    <w:rsid w:val="00010D6D"/>
    <w:rsid w:val="00040F76"/>
    <w:rsid w:val="000415D5"/>
    <w:rsid w:val="000472C6"/>
    <w:rsid w:val="000545AD"/>
    <w:rsid w:val="00056930"/>
    <w:rsid w:val="00061496"/>
    <w:rsid w:val="00070D4C"/>
    <w:rsid w:val="00073868"/>
    <w:rsid w:val="00077CCB"/>
    <w:rsid w:val="000813BF"/>
    <w:rsid w:val="000815D2"/>
    <w:rsid w:val="00081CE4"/>
    <w:rsid w:val="00084D82"/>
    <w:rsid w:val="000873B7"/>
    <w:rsid w:val="00087D2F"/>
    <w:rsid w:val="00095EB1"/>
    <w:rsid w:val="000966B9"/>
    <w:rsid w:val="000B098D"/>
    <w:rsid w:val="000B0E8B"/>
    <w:rsid w:val="000B71DF"/>
    <w:rsid w:val="000C03F0"/>
    <w:rsid w:val="000D5550"/>
    <w:rsid w:val="000E1174"/>
    <w:rsid w:val="0010063C"/>
    <w:rsid w:val="00104442"/>
    <w:rsid w:val="00106CD5"/>
    <w:rsid w:val="001200E8"/>
    <w:rsid w:val="00120516"/>
    <w:rsid w:val="00120AC9"/>
    <w:rsid w:val="001221D8"/>
    <w:rsid w:val="00126DBC"/>
    <w:rsid w:val="00132C42"/>
    <w:rsid w:val="001406A8"/>
    <w:rsid w:val="0014154C"/>
    <w:rsid w:val="001517BE"/>
    <w:rsid w:val="00152503"/>
    <w:rsid w:val="001545D0"/>
    <w:rsid w:val="001618B0"/>
    <w:rsid w:val="00165736"/>
    <w:rsid w:val="00176DC9"/>
    <w:rsid w:val="0018593B"/>
    <w:rsid w:val="0019414E"/>
    <w:rsid w:val="0019427E"/>
    <w:rsid w:val="00197CC8"/>
    <w:rsid w:val="001A23C2"/>
    <w:rsid w:val="001A3349"/>
    <w:rsid w:val="001B32E3"/>
    <w:rsid w:val="001B517A"/>
    <w:rsid w:val="001C1C7F"/>
    <w:rsid w:val="001E0F91"/>
    <w:rsid w:val="001E6769"/>
    <w:rsid w:val="001F014B"/>
    <w:rsid w:val="001F6DE4"/>
    <w:rsid w:val="001F7A01"/>
    <w:rsid w:val="001F7EF6"/>
    <w:rsid w:val="00210170"/>
    <w:rsid w:val="0021324C"/>
    <w:rsid w:val="00213AAC"/>
    <w:rsid w:val="00214AFA"/>
    <w:rsid w:val="00216337"/>
    <w:rsid w:val="00224432"/>
    <w:rsid w:val="00237963"/>
    <w:rsid w:val="002401D7"/>
    <w:rsid w:val="00242F57"/>
    <w:rsid w:val="002646CC"/>
    <w:rsid w:val="0026563E"/>
    <w:rsid w:val="00266829"/>
    <w:rsid w:val="002678D0"/>
    <w:rsid w:val="00271D0D"/>
    <w:rsid w:val="002945E3"/>
    <w:rsid w:val="0029499D"/>
    <w:rsid w:val="00297B3C"/>
    <w:rsid w:val="002A2878"/>
    <w:rsid w:val="002A3CCF"/>
    <w:rsid w:val="002A53E2"/>
    <w:rsid w:val="002A5AF4"/>
    <w:rsid w:val="002B06B2"/>
    <w:rsid w:val="002B54E5"/>
    <w:rsid w:val="002B5BCB"/>
    <w:rsid w:val="002B70DD"/>
    <w:rsid w:val="002D23B7"/>
    <w:rsid w:val="002E45D0"/>
    <w:rsid w:val="002E712C"/>
    <w:rsid w:val="002E78EF"/>
    <w:rsid w:val="00306E33"/>
    <w:rsid w:val="00322448"/>
    <w:rsid w:val="00330E34"/>
    <w:rsid w:val="00334058"/>
    <w:rsid w:val="00334785"/>
    <w:rsid w:val="003423DC"/>
    <w:rsid w:val="00346223"/>
    <w:rsid w:val="00351335"/>
    <w:rsid w:val="00355831"/>
    <w:rsid w:val="0035624A"/>
    <w:rsid w:val="00363017"/>
    <w:rsid w:val="00370E40"/>
    <w:rsid w:val="00371501"/>
    <w:rsid w:val="003716E1"/>
    <w:rsid w:val="0037180B"/>
    <w:rsid w:val="0037734D"/>
    <w:rsid w:val="00377A60"/>
    <w:rsid w:val="0038055B"/>
    <w:rsid w:val="003823C3"/>
    <w:rsid w:val="00384C1C"/>
    <w:rsid w:val="00391CC5"/>
    <w:rsid w:val="0039426E"/>
    <w:rsid w:val="003942B7"/>
    <w:rsid w:val="00394837"/>
    <w:rsid w:val="003967E5"/>
    <w:rsid w:val="00397074"/>
    <w:rsid w:val="00397688"/>
    <w:rsid w:val="00397DBE"/>
    <w:rsid w:val="003A19E1"/>
    <w:rsid w:val="003A21BB"/>
    <w:rsid w:val="003A4301"/>
    <w:rsid w:val="003A479F"/>
    <w:rsid w:val="003B17E1"/>
    <w:rsid w:val="003B229B"/>
    <w:rsid w:val="003B2314"/>
    <w:rsid w:val="003B2E4F"/>
    <w:rsid w:val="003B3916"/>
    <w:rsid w:val="003B3B36"/>
    <w:rsid w:val="003B623E"/>
    <w:rsid w:val="003D140B"/>
    <w:rsid w:val="003D41F4"/>
    <w:rsid w:val="003D44E7"/>
    <w:rsid w:val="003D6604"/>
    <w:rsid w:val="003E178F"/>
    <w:rsid w:val="003E18C3"/>
    <w:rsid w:val="003E32C5"/>
    <w:rsid w:val="003F2844"/>
    <w:rsid w:val="003F51A2"/>
    <w:rsid w:val="00400892"/>
    <w:rsid w:val="004014A2"/>
    <w:rsid w:val="00402DFC"/>
    <w:rsid w:val="00404A2B"/>
    <w:rsid w:val="00404CBC"/>
    <w:rsid w:val="00411B8E"/>
    <w:rsid w:val="00412B50"/>
    <w:rsid w:val="00421755"/>
    <w:rsid w:val="004310CE"/>
    <w:rsid w:val="004353E7"/>
    <w:rsid w:val="00435C0C"/>
    <w:rsid w:val="00436B7C"/>
    <w:rsid w:val="0043735F"/>
    <w:rsid w:val="00437FEE"/>
    <w:rsid w:val="004465BE"/>
    <w:rsid w:val="00446F37"/>
    <w:rsid w:val="00453876"/>
    <w:rsid w:val="00456F80"/>
    <w:rsid w:val="004579AB"/>
    <w:rsid w:val="00471CCC"/>
    <w:rsid w:val="00476D49"/>
    <w:rsid w:val="00484376"/>
    <w:rsid w:val="00485B60"/>
    <w:rsid w:val="004912E2"/>
    <w:rsid w:val="00493744"/>
    <w:rsid w:val="0049574D"/>
    <w:rsid w:val="004A54CF"/>
    <w:rsid w:val="004B5EB9"/>
    <w:rsid w:val="004C111B"/>
    <w:rsid w:val="004C2028"/>
    <w:rsid w:val="004C269F"/>
    <w:rsid w:val="004D7DB7"/>
    <w:rsid w:val="004E1467"/>
    <w:rsid w:val="004E3ECA"/>
    <w:rsid w:val="004F3A8F"/>
    <w:rsid w:val="005015A4"/>
    <w:rsid w:val="00505995"/>
    <w:rsid w:val="00524FD6"/>
    <w:rsid w:val="005416DE"/>
    <w:rsid w:val="00546FB7"/>
    <w:rsid w:val="00550FF6"/>
    <w:rsid w:val="00557EC5"/>
    <w:rsid w:val="00567F63"/>
    <w:rsid w:val="00582886"/>
    <w:rsid w:val="00586834"/>
    <w:rsid w:val="00587465"/>
    <w:rsid w:val="00594843"/>
    <w:rsid w:val="00595445"/>
    <w:rsid w:val="005964B2"/>
    <w:rsid w:val="00596CD0"/>
    <w:rsid w:val="00597D4B"/>
    <w:rsid w:val="005A2AEB"/>
    <w:rsid w:val="005A373F"/>
    <w:rsid w:val="005A3770"/>
    <w:rsid w:val="005A38BD"/>
    <w:rsid w:val="005A3C29"/>
    <w:rsid w:val="005A7D7A"/>
    <w:rsid w:val="005B275C"/>
    <w:rsid w:val="005B3144"/>
    <w:rsid w:val="005B4E1B"/>
    <w:rsid w:val="005C2377"/>
    <w:rsid w:val="005C2DB8"/>
    <w:rsid w:val="005C6D2C"/>
    <w:rsid w:val="005C6EED"/>
    <w:rsid w:val="005D0D80"/>
    <w:rsid w:val="005D39EB"/>
    <w:rsid w:val="005D5214"/>
    <w:rsid w:val="005D5EE5"/>
    <w:rsid w:val="005E1D59"/>
    <w:rsid w:val="005E347C"/>
    <w:rsid w:val="005E45B0"/>
    <w:rsid w:val="005E4EB6"/>
    <w:rsid w:val="005E50AB"/>
    <w:rsid w:val="005F3286"/>
    <w:rsid w:val="005F40DB"/>
    <w:rsid w:val="005F6098"/>
    <w:rsid w:val="00605CDD"/>
    <w:rsid w:val="00607AA8"/>
    <w:rsid w:val="00615A72"/>
    <w:rsid w:val="0061788E"/>
    <w:rsid w:val="00626C2F"/>
    <w:rsid w:val="00645661"/>
    <w:rsid w:val="00645C94"/>
    <w:rsid w:val="00647484"/>
    <w:rsid w:val="006570C2"/>
    <w:rsid w:val="00664202"/>
    <w:rsid w:val="00672DC6"/>
    <w:rsid w:val="00674A96"/>
    <w:rsid w:val="0068088E"/>
    <w:rsid w:val="00683AB0"/>
    <w:rsid w:val="00683D18"/>
    <w:rsid w:val="006931A5"/>
    <w:rsid w:val="0069434B"/>
    <w:rsid w:val="006B19E2"/>
    <w:rsid w:val="006B469E"/>
    <w:rsid w:val="006C61FD"/>
    <w:rsid w:val="006C66E5"/>
    <w:rsid w:val="006D4CF8"/>
    <w:rsid w:val="006D7E28"/>
    <w:rsid w:val="006E0527"/>
    <w:rsid w:val="006E106A"/>
    <w:rsid w:val="006E3437"/>
    <w:rsid w:val="006E6C65"/>
    <w:rsid w:val="006F00BD"/>
    <w:rsid w:val="006F6FA3"/>
    <w:rsid w:val="007059EE"/>
    <w:rsid w:val="007066D5"/>
    <w:rsid w:val="00710E29"/>
    <w:rsid w:val="0071289B"/>
    <w:rsid w:val="00714F38"/>
    <w:rsid w:val="00715012"/>
    <w:rsid w:val="007226C2"/>
    <w:rsid w:val="007259AC"/>
    <w:rsid w:val="00725AFD"/>
    <w:rsid w:val="007320E5"/>
    <w:rsid w:val="007360BF"/>
    <w:rsid w:val="00736D13"/>
    <w:rsid w:val="00740CB3"/>
    <w:rsid w:val="007433C3"/>
    <w:rsid w:val="00751AED"/>
    <w:rsid w:val="00753937"/>
    <w:rsid w:val="00754527"/>
    <w:rsid w:val="00757337"/>
    <w:rsid w:val="00757BD2"/>
    <w:rsid w:val="00765FC4"/>
    <w:rsid w:val="007677E1"/>
    <w:rsid w:val="00767E24"/>
    <w:rsid w:val="007718C3"/>
    <w:rsid w:val="00772878"/>
    <w:rsid w:val="00790083"/>
    <w:rsid w:val="007922EE"/>
    <w:rsid w:val="00792C81"/>
    <w:rsid w:val="007A7CA8"/>
    <w:rsid w:val="007B1A7A"/>
    <w:rsid w:val="007B52A6"/>
    <w:rsid w:val="007B7965"/>
    <w:rsid w:val="007C2B2C"/>
    <w:rsid w:val="007C36AC"/>
    <w:rsid w:val="007C4B20"/>
    <w:rsid w:val="007C731E"/>
    <w:rsid w:val="007C75A3"/>
    <w:rsid w:val="007D2213"/>
    <w:rsid w:val="007D424A"/>
    <w:rsid w:val="007D66C5"/>
    <w:rsid w:val="007E47F8"/>
    <w:rsid w:val="007E4FC4"/>
    <w:rsid w:val="007F3020"/>
    <w:rsid w:val="0080274D"/>
    <w:rsid w:val="00817B92"/>
    <w:rsid w:val="0082591E"/>
    <w:rsid w:val="00825C62"/>
    <w:rsid w:val="00825E18"/>
    <w:rsid w:val="00830730"/>
    <w:rsid w:val="0083589F"/>
    <w:rsid w:val="00840E22"/>
    <w:rsid w:val="0084107A"/>
    <w:rsid w:val="008428D1"/>
    <w:rsid w:val="00844C4F"/>
    <w:rsid w:val="0085200C"/>
    <w:rsid w:val="00856924"/>
    <w:rsid w:val="0086024F"/>
    <w:rsid w:val="00880BA8"/>
    <w:rsid w:val="00892D7A"/>
    <w:rsid w:val="00893CA4"/>
    <w:rsid w:val="00894531"/>
    <w:rsid w:val="00895719"/>
    <w:rsid w:val="00896D6E"/>
    <w:rsid w:val="008A0337"/>
    <w:rsid w:val="008A4562"/>
    <w:rsid w:val="008B3FA7"/>
    <w:rsid w:val="008D1CD7"/>
    <w:rsid w:val="008D5BED"/>
    <w:rsid w:val="008D7FF7"/>
    <w:rsid w:val="008E2C4C"/>
    <w:rsid w:val="008E5356"/>
    <w:rsid w:val="008E535B"/>
    <w:rsid w:val="008F409C"/>
    <w:rsid w:val="00904793"/>
    <w:rsid w:val="00916C64"/>
    <w:rsid w:val="00923453"/>
    <w:rsid w:val="00924A48"/>
    <w:rsid w:val="00930E62"/>
    <w:rsid w:val="00932914"/>
    <w:rsid w:val="0095064E"/>
    <w:rsid w:val="00951EDE"/>
    <w:rsid w:val="009541FF"/>
    <w:rsid w:val="0096151F"/>
    <w:rsid w:val="009704DD"/>
    <w:rsid w:val="009819D7"/>
    <w:rsid w:val="0098214D"/>
    <w:rsid w:val="009A44FA"/>
    <w:rsid w:val="009A622A"/>
    <w:rsid w:val="009B1C87"/>
    <w:rsid w:val="009B1EA4"/>
    <w:rsid w:val="009B2413"/>
    <w:rsid w:val="009B432F"/>
    <w:rsid w:val="009B59F1"/>
    <w:rsid w:val="009E10B7"/>
    <w:rsid w:val="009E19FF"/>
    <w:rsid w:val="009E4C82"/>
    <w:rsid w:val="009E7F71"/>
    <w:rsid w:val="009F5560"/>
    <w:rsid w:val="009F7684"/>
    <w:rsid w:val="00A0513D"/>
    <w:rsid w:val="00A067D2"/>
    <w:rsid w:val="00A20C0E"/>
    <w:rsid w:val="00A23651"/>
    <w:rsid w:val="00A27AE8"/>
    <w:rsid w:val="00A301F6"/>
    <w:rsid w:val="00A33D30"/>
    <w:rsid w:val="00A500EC"/>
    <w:rsid w:val="00A52A2B"/>
    <w:rsid w:val="00A66F36"/>
    <w:rsid w:val="00A74026"/>
    <w:rsid w:val="00A76ABC"/>
    <w:rsid w:val="00A8124D"/>
    <w:rsid w:val="00A821DC"/>
    <w:rsid w:val="00A82E53"/>
    <w:rsid w:val="00A8599F"/>
    <w:rsid w:val="00A935F4"/>
    <w:rsid w:val="00AA3079"/>
    <w:rsid w:val="00AA6BC4"/>
    <w:rsid w:val="00AC0F34"/>
    <w:rsid w:val="00AC2BC7"/>
    <w:rsid w:val="00AD093D"/>
    <w:rsid w:val="00AD5675"/>
    <w:rsid w:val="00AD76A3"/>
    <w:rsid w:val="00B03E70"/>
    <w:rsid w:val="00B045B2"/>
    <w:rsid w:val="00B14F20"/>
    <w:rsid w:val="00B16480"/>
    <w:rsid w:val="00B25B23"/>
    <w:rsid w:val="00B3081C"/>
    <w:rsid w:val="00B314D6"/>
    <w:rsid w:val="00B4098E"/>
    <w:rsid w:val="00B41133"/>
    <w:rsid w:val="00B477CE"/>
    <w:rsid w:val="00B51782"/>
    <w:rsid w:val="00B54DDB"/>
    <w:rsid w:val="00B56088"/>
    <w:rsid w:val="00B73231"/>
    <w:rsid w:val="00B7656C"/>
    <w:rsid w:val="00B76ADB"/>
    <w:rsid w:val="00B76C8C"/>
    <w:rsid w:val="00B862A0"/>
    <w:rsid w:val="00B91BAB"/>
    <w:rsid w:val="00BB2C33"/>
    <w:rsid w:val="00BB2F3E"/>
    <w:rsid w:val="00BD2A3F"/>
    <w:rsid w:val="00BD4EDF"/>
    <w:rsid w:val="00BD6F69"/>
    <w:rsid w:val="00BE60B6"/>
    <w:rsid w:val="00BF45B6"/>
    <w:rsid w:val="00BF4777"/>
    <w:rsid w:val="00C02395"/>
    <w:rsid w:val="00C02731"/>
    <w:rsid w:val="00C04507"/>
    <w:rsid w:val="00C05434"/>
    <w:rsid w:val="00C17307"/>
    <w:rsid w:val="00C21806"/>
    <w:rsid w:val="00C25AB3"/>
    <w:rsid w:val="00C36AAA"/>
    <w:rsid w:val="00C41929"/>
    <w:rsid w:val="00C41D85"/>
    <w:rsid w:val="00C43FC2"/>
    <w:rsid w:val="00C45B7F"/>
    <w:rsid w:val="00C57F86"/>
    <w:rsid w:val="00C61D6C"/>
    <w:rsid w:val="00C62101"/>
    <w:rsid w:val="00C71FC3"/>
    <w:rsid w:val="00C74941"/>
    <w:rsid w:val="00C8455F"/>
    <w:rsid w:val="00C84756"/>
    <w:rsid w:val="00C92652"/>
    <w:rsid w:val="00C92B09"/>
    <w:rsid w:val="00C96AC6"/>
    <w:rsid w:val="00CA0407"/>
    <w:rsid w:val="00CA0C32"/>
    <w:rsid w:val="00CA4FAA"/>
    <w:rsid w:val="00CB38B1"/>
    <w:rsid w:val="00CC0E8B"/>
    <w:rsid w:val="00CC6541"/>
    <w:rsid w:val="00CF0CDC"/>
    <w:rsid w:val="00CF71FA"/>
    <w:rsid w:val="00D00D62"/>
    <w:rsid w:val="00D00E2D"/>
    <w:rsid w:val="00D1087D"/>
    <w:rsid w:val="00D146F7"/>
    <w:rsid w:val="00D3079D"/>
    <w:rsid w:val="00D36D18"/>
    <w:rsid w:val="00D501F5"/>
    <w:rsid w:val="00D532F2"/>
    <w:rsid w:val="00D55B6C"/>
    <w:rsid w:val="00D62626"/>
    <w:rsid w:val="00D67B22"/>
    <w:rsid w:val="00D72F07"/>
    <w:rsid w:val="00D8326B"/>
    <w:rsid w:val="00D87B6A"/>
    <w:rsid w:val="00D969B5"/>
    <w:rsid w:val="00DA22FF"/>
    <w:rsid w:val="00DB508A"/>
    <w:rsid w:val="00DB5936"/>
    <w:rsid w:val="00DB5AB5"/>
    <w:rsid w:val="00DB5E0D"/>
    <w:rsid w:val="00DB7268"/>
    <w:rsid w:val="00DB7D0E"/>
    <w:rsid w:val="00DC00FC"/>
    <w:rsid w:val="00DC2146"/>
    <w:rsid w:val="00DD68D0"/>
    <w:rsid w:val="00DD797B"/>
    <w:rsid w:val="00DE31DA"/>
    <w:rsid w:val="00E03FD8"/>
    <w:rsid w:val="00E04942"/>
    <w:rsid w:val="00E06DAA"/>
    <w:rsid w:val="00E158CE"/>
    <w:rsid w:val="00E15A0B"/>
    <w:rsid w:val="00E16EC8"/>
    <w:rsid w:val="00E202C4"/>
    <w:rsid w:val="00E236EE"/>
    <w:rsid w:val="00E238FC"/>
    <w:rsid w:val="00E24CF8"/>
    <w:rsid w:val="00E25AAC"/>
    <w:rsid w:val="00E36166"/>
    <w:rsid w:val="00E36C71"/>
    <w:rsid w:val="00E44179"/>
    <w:rsid w:val="00E605D7"/>
    <w:rsid w:val="00E62317"/>
    <w:rsid w:val="00E80043"/>
    <w:rsid w:val="00E80BF4"/>
    <w:rsid w:val="00E85F30"/>
    <w:rsid w:val="00EA0F22"/>
    <w:rsid w:val="00EA18B3"/>
    <w:rsid w:val="00EA4D19"/>
    <w:rsid w:val="00EC0F5B"/>
    <w:rsid w:val="00EC79BA"/>
    <w:rsid w:val="00ED35CB"/>
    <w:rsid w:val="00ED4433"/>
    <w:rsid w:val="00EE249E"/>
    <w:rsid w:val="00EE7E6A"/>
    <w:rsid w:val="00EF0034"/>
    <w:rsid w:val="00EF0151"/>
    <w:rsid w:val="00EF5FA8"/>
    <w:rsid w:val="00F04ED6"/>
    <w:rsid w:val="00F05291"/>
    <w:rsid w:val="00F060E5"/>
    <w:rsid w:val="00F27077"/>
    <w:rsid w:val="00F30D0F"/>
    <w:rsid w:val="00F33887"/>
    <w:rsid w:val="00F34B2C"/>
    <w:rsid w:val="00F35726"/>
    <w:rsid w:val="00F422DB"/>
    <w:rsid w:val="00F45111"/>
    <w:rsid w:val="00F53F1E"/>
    <w:rsid w:val="00F56FCD"/>
    <w:rsid w:val="00F57211"/>
    <w:rsid w:val="00F6046A"/>
    <w:rsid w:val="00F6350E"/>
    <w:rsid w:val="00F7544B"/>
    <w:rsid w:val="00F77631"/>
    <w:rsid w:val="00F867A2"/>
    <w:rsid w:val="00F9382A"/>
    <w:rsid w:val="00F961CF"/>
    <w:rsid w:val="00FA46AD"/>
    <w:rsid w:val="00FA6F1C"/>
    <w:rsid w:val="00FC17E3"/>
    <w:rsid w:val="00FC20BD"/>
    <w:rsid w:val="00FC3EA9"/>
    <w:rsid w:val="00FC41C0"/>
    <w:rsid w:val="00FD0E2A"/>
    <w:rsid w:val="00FD29B0"/>
    <w:rsid w:val="00FD7B13"/>
    <w:rsid w:val="00FE12A5"/>
    <w:rsid w:val="00FE337D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33"/>
    <w:pPr>
      <w:spacing w:line="240" w:lineRule="auto"/>
      <w:jc w:val="both"/>
    </w:pPr>
    <w:rPr>
      <w:rFonts w:ascii="Arial" w:hAnsi="Arial" w:cs="Times New Roman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BB2C33"/>
    <w:pPr>
      <w:keepNext/>
      <w:keepLines/>
      <w:spacing w:after="399" w:line="259" w:lineRule="auto"/>
      <w:ind w:left="10" w:hanging="10"/>
      <w:outlineLvl w:val="0"/>
    </w:pPr>
    <w:rPr>
      <w:rFonts w:ascii="Arial" w:eastAsia="Arial" w:hAnsi="Arial" w:cs="Arial"/>
      <w:color w:val="555655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C33"/>
    <w:pPr>
      <w:keepNext/>
      <w:keepLines/>
      <w:tabs>
        <w:tab w:val="center" w:pos="4049"/>
      </w:tabs>
      <w:spacing w:after="123" w:line="261" w:lineRule="auto"/>
      <w:ind w:left="562" w:hanging="10"/>
      <w:outlineLvl w:val="1"/>
    </w:pPr>
    <w:rPr>
      <w:rFonts w:eastAsia="Arial" w:cs="Arial"/>
      <w:color w:val="555655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C33"/>
    <w:pPr>
      <w:keepNext/>
      <w:keepLines/>
      <w:tabs>
        <w:tab w:val="center" w:pos="1280"/>
        <w:tab w:val="center" w:pos="3348"/>
      </w:tabs>
      <w:spacing w:after="166" w:line="255" w:lineRule="auto"/>
      <w:ind w:left="562" w:hanging="10"/>
      <w:outlineLvl w:val="2"/>
    </w:pPr>
    <w:rPr>
      <w:rFonts w:eastAsia="Arial" w:cs="Arial"/>
      <w:b/>
      <w:color w:val="181717"/>
      <w:sz w:val="22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E6C65"/>
    <w:pPr>
      <w:outlineLvl w:val="3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08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508A"/>
    <w:pPr>
      <w:ind w:left="720"/>
      <w:contextualSpacing/>
    </w:pPr>
  </w:style>
  <w:style w:type="paragraph" w:customStyle="1" w:styleId="Default">
    <w:name w:val="Default"/>
    <w:rsid w:val="00DB5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DB50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50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508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B50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508A"/>
    <w:rPr>
      <w:rFonts w:cs="Times New Roman"/>
    </w:rPr>
  </w:style>
  <w:style w:type="paragraph" w:customStyle="1" w:styleId="m9107985357977892285msolistparagraph">
    <w:name w:val="m_9107985357977892285msolistparagraph"/>
    <w:basedOn w:val="Normal"/>
    <w:rsid w:val="00FD7B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86834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045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A4D19"/>
    <w:rPr>
      <w:rFonts w:ascii="Calibri" w:eastAsia="Calibri" w:hAnsi="Calibri"/>
      <w:noProof/>
    </w:rPr>
  </w:style>
  <w:style w:type="character" w:customStyle="1" w:styleId="EndNoteBibliographyChar">
    <w:name w:val="EndNote Bibliography Char"/>
    <w:link w:val="EndNoteBibliography"/>
    <w:rsid w:val="00EA4D19"/>
    <w:rPr>
      <w:rFonts w:ascii="Calibri" w:eastAsia="Calibri" w:hAnsi="Calibri" w:cs="Times New Roman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BB2C33"/>
    <w:rPr>
      <w:rFonts w:ascii="Arial" w:eastAsia="Arial" w:hAnsi="Arial" w:cs="Arial"/>
      <w:color w:val="55565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B2C33"/>
    <w:rPr>
      <w:rFonts w:ascii="Arial" w:eastAsia="Arial" w:hAnsi="Arial" w:cs="Arial"/>
      <w:color w:val="555655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B2C33"/>
    <w:rPr>
      <w:rFonts w:ascii="Arial" w:eastAsia="Arial" w:hAnsi="Arial" w:cs="Arial"/>
      <w:b/>
      <w:color w:val="18171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E6C65"/>
    <w:rPr>
      <w:rFonts w:ascii="Arial" w:eastAsia="Arial" w:hAnsi="Arial" w:cs="Arial"/>
      <w:b/>
      <w:color w:val="181717"/>
      <w:sz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716E1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716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16E1"/>
    <w:pPr>
      <w:tabs>
        <w:tab w:val="right" w:leader="dot" w:pos="9736"/>
      </w:tabs>
      <w:spacing w:after="100" w:line="276" w:lineRule="auto"/>
      <w:ind w:left="2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716E1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33"/>
    <w:pPr>
      <w:spacing w:line="240" w:lineRule="auto"/>
      <w:jc w:val="both"/>
    </w:pPr>
    <w:rPr>
      <w:rFonts w:ascii="Arial" w:hAnsi="Arial" w:cs="Times New Roman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BB2C33"/>
    <w:pPr>
      <w:keepNext/>
      <w:keepLines/>
      <w:spacing w:after="399" w:line="259" w:lineRule="auto"/>
      <w:ind w:left="10" w:hanging="10"/>
      <w:outlineLvl w:val="0"/>
    </w:pPr>
    <w:rPr>
      <w:rFonts w:ascii="Arial" w:eastAsia="Arial" w:hAnsi="Arial" w:cs="Arial"/>
      <w:color w:val="555655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C33"/>
    <w:pPr>
      <w:keepNext/>
      <w:keepLines/>
      <w:tabs>
        <w:tab w:val="center" w:pos="4049"/>
      </w:tabs>
      <w:spacing w:after="123" w:line="261" w:lineRule="auto"/>
      <w:ind w:left="562" w:hanging="10"/>
      <w:outlineLvl w:val="1"/>
    </w:pPr>
    <w:rPr>
      <w:rFonts w:eastAsia="Arial" w:cs="Arial"/>
      <w:color w:val="555655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C33"/>
    <w:pPr>
      <w:keepNext/>
      <w:keepLines/>
      <w:tabs>
        <w:tab w:val="center" w:pos="1280"/>
        <w:tab w:val="center" w:pos="3348"/>
      </w:tabs>
      <w:spacing w:after="166" w:line="255" w:lineRule="auto"/>
      <w:ind w:left="562" w:hanging="10"/>
      <w:outlineLvl w:val="2"/>
    </w:pPr>
    <w:rPr>
      <w:rFonts w:eastAsia="Arial" w:cs="Arial"/>
      <w:b/>
      <w:color w:val="181717"/>
      <w:sz w:val="22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E6C65"/>
    <w:pPr>
      <w:outlineLvl w:val="3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08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508A"/>
    <w:pPr>
      <w:ind w:left="720"/>
      <w:contextualSpacing/>
    </w:pPr>
  </w:style>
  <w:style w:type="paragraph" w:customStyle="1" w:styleId="Default">
    <w:name w:val="Default"/>
    <w:rsid w:val="00DB5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DB50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50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508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B50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508A"/>
    <w:rPr>
      <w:rFonts w:cs="Times New Roman"/>
    </w:rPr>
  </w:style>
  <w:style w:type="paragraph" w:customStyle="1" w:styleId="m9107985357977892285msolistparagraph">
    <w:name w:val="m_9107985357977892285msolistparagraph"/>
    <w:basedOn w:val="Normal"/>
    <w:rsid w:val="00FD7B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86834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045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A4D19"/>
    <w:rPr>
      <w:rFonts w:ascii="Calibri" w:eastAsia="Calibri" w:hAnsi="Calibri"/>
      <w:noProof/>
    </w:rPr>
  </w:style>
  <w:style w:type="character" w:customStyle="1" w:styleId="EndNoteBibliographyChar">
    <w:name w:val="EndNote Bibliography Char"/>
    <w:link w:val="EndNoteBibliography"/>
    <w:rsid w:val="00EA4D19"/>
    <w:rPr>
      <w:rFonts w:ascii="Calibri" w:eastAsia="Calibri" w:hAnsi="Calibri" w:cs="Times New Roman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BB2C33"/>
    <w:rPr>
      <w:rFonts w:ascii="Arial" w:eastAsia="Arial" w:hAnsi="Arial" w:cs="Arial"/>
      <w:color w:val="55565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B2C33"/>
    <w:rPr>
      <w:rFonts w:ascii="Arial" w:eastAsia="Arial" w:hAnsi="Arial" w:cs="Arial"/>
      <w:color w:val="555655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B2C33"/>
    <w:rPr>
      <w:rFonts w:ascii="Arial" w:eastAsia="Arial" w:hAnsi="Arial" w:cs="Arial"/>
      <w:b/>
      <w:color w:val="18171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E6C65"/>
    <w:rPr>
      <w:rFonts w:ascii="Arial" w:eastAsia="Arial" w:hAnsi="Arial" w:cs="Arial"/>
      <w:b/>
      <w:color w:val="181717"/>
      <w:sz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716E1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716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16E1"/>
    <w:pPr>
      <w:tabs>
        <w:tab w:val="right" w:leader="dot" w:pos="9736"/>
      </w:tabs>
      <w:spacing w:after="100" w:line="276" w:lineRule="auto"/>
      <w:ind w:left="2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716E1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2927-55E4-47D4-8751-10AE663F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LG</dc:creator>
  <cp:lastModifiedBy>Super LG</cp:lastModifiedBy>
  <cp:revision>296</cp:revision>
  <cp:lastPrinted>2019-05-22T20:10:00Z</cp:lastPrinted>
  <dcterms:created xsi:type="dcterms:W3CDTF">2018-10-15T04:58:00Z</dcterms:created>
  <dcterms:modified xsi:type="dcterms:W3CDTF">2019-06-03T07:15:00Z</dcterms:modified>
</cp:coreProperties>
</file>