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EF" w:rsidRDefault="00F01AEF" w:rsidP="00F01AEF">
      <w:pPr>
        <w:bidi/>
        <w:jc w:val="center"/>
        <w:rPr>
          <w:sz w:val="40"/>
          <w:szCs w:val="40"/>
          <w:lang w:bidi="ar-IQ"/>
        </w:rPr>
      </w:pPr>
    </w:p>
    <w:p w:rsidR="00F01AEF" w:rsidRPr="00484208" w:rsidRDefault="00F01AEF" w:rsidP="00F01AEF">
      <w:pPr>
        <w:bidi/>
        <w:jc w:val="center"/>
        <w:rPr>
          <w:sz w:val="40"/>
          <w:szCs w:val="40"/>
          <w:rtl/>
          <w:lang w:bidi="ar-IQ"/>
        </w:rPr>
      </w:pPr>
      <w:r w:rsidRPr="00484208">
        <w:rPr>
          <w:rFonts w:hint="cs"/>
          <w:sz w:val="40"/>
          <w:szCs w:val="40"/>
          <w:rtl/>
          <w:lang w:bidi="ar-IQ"/>
        </w:rPr>
        <w:t>السيد عميد كلية الطب المحترم</w:t>
      </w:r>
    </w:p>
    <w:p w:rsidR="00F01AEF" w:rsidRPr="00484208" w:rsidRDefault="00F01AEF" w:rsidP="00F01AEF">
      <w:pPr>
        <w:rPr>
          <w:sz w:val="36"/>
          <w:szCs w:val="36"/>
          <w:rtl/>
          <w:lang w:bidi="ar-IQ"/>
        </w:rPr>
      </w:pPr>
    </w:p>
    <w:p w:rsidR="00F01AEF" w:rsidRDefault="00F01AEF" w:rsidP="00F01AEF">
      <w:pPr>
        <w:bidi/>
        <w:rPr>
          <w:sz w:val="36"/>
          <w:szCs w:val="36"/>
          <w:rtl/>
          <w:lang w:bidi="ar-IQ"/>
        </w:rPr>
      </w:pPr>
      <w:r w:rsidRPr="00484208">
        <w:rPr>
          <w:rFonts w:hint="cs"/>
          <w:sz w:val="36"/>
          <w:szCs w:val="36"/>
          <w:rtl/>
          <w:lang w:bidi="ar-IQ"/>
        </w:rPr>
        <w:t>تحية واحترام</w:t>
      </w:r>
    </w:p>
    <w:p w:rsidR="00F01AEF" w:rsidRPr="00484208" w:rsidRDefault="00F01AEF" w:rsidP="00F01AEF">
      <w:pPr>
        <w:bidi/>
        <w:jc w:val="right"/>
        <w:rPr>
          <w:sz w:val="32"/>
          <w:szCs w:val="32"/>
          <w:rtl/>
          <w:lang w:bidi="ar-IQ"/>
        </w:rPr>
      </w:pPr>
    </w:p>
    <w:p w:rsidR="00F01AEF" w:rsidRDefault="00F01AEF" w:rsidP="00F01AEF">
      <w:pPr>
        <w:bidi/>
        <w:jc w:val="center"/>
        <w:rPr>
          <w:sz w:val="32"/>
          <w:szCs w:val="32"/>
          <w:lang w:bidi="ar-IQ"/>
        </w:rPr>
      </w:pPr>
    </w:p>
    <w:p w:rsidR="00F01AEF" w:rsidRDefault="00F01AEF" w:rsidP="00F01AEF">
      <w:pPr>
        <w:bidi/>
        <w:jc w:val="center"/>
        <w:rPr>
          <w:sz w:val="32"/>
          <w:szCs w:val="32"/>
          <w:rtl/>
          <w:lang w:bidi="ar-IQ"/>
        </w:rPr>
      </w:pPr>
      <w:r w:rsidRPr="00484208">
        <w:rPr>
          <w:rFonts w:hint="cs"/>
          <w:sz w:val="32"/>
          <w:szCs w:val="32"/>
          <w:rtl/>
          <w:lang w:bidi="ar-IQ"/>
        </w:rPr>
        <w:t>م/ جدول المرحلة السادسة العملي والنظري لسنة 2016-</w:t>
      </w:r>
      <w:r>
        <w:rPr>
          <w:rFonts w:hint="cs"/>
          <w:sz w:val="32"/>
          <w:szCs w:val="32"/>
          <w:rtl/>
          <w:lang w:bidi="ar-IQ"/>
        </w:rPr>
        <w:t xml:space="preserve">2017  </w:t>
      </w:r>
    </w:p>
    <w:p w:rsidR="00F01AEF" w:rsidRDefault="00F01AEF" w:rsidP="00F01AEF">
      <w:pPr>
        <w:tabs>
          <w:tab w:val="left" w:pos="7845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</w:p>
    <w:p w:rsidR="00F01AEF" w:rsidRDefault="00F01AEF" w:rsidP="00F01AEF">
      <w:pPr>
        <w:tabs>
          <w:tab w:val="left" w:pos="7845"/>
        </w:tabs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نرفق لكم جدول المرحلة السادسة النهائي لسنة 2016-2017 والذي يبدأ من 20/5/2017</w:t>
      </w:r>
    </w:p>
    <w:p w:rsidR="00F01AEF" w:rsidRDefault="00F01AEF" w:rsidP="00F01AEF">
      <w:pPr>
        <w:tabs>
          <w:tab w:val="left" w:pos="9639"/>
        </w:tabs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ولغاية 15/6/2017 النظري ( 40 %) والعملي  (30%) والمتضمن  امتحان </w:t>
      </w:r>
      <w:r>
        <w:rPr>
          <w:sz w:val="32"/>
          <w:szCs w:val="32"/>
          <w:lang w:bidi="ar-IQ"/>
        </w:rPr>
        <w:t>. OSCE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  </w:t>
      </w:r>
    </w:p>
    <w:p w:rsidR="00F01AEF" w:rsidRDefault="00F01AEF" w:rsidP="00F01AEF">
      <w:pPr>
        <w:tabs>
          <w:tab w:val="left" w:pos="9639"/>
        </w:tabs>
        <w:bidi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</w:t>
      </w:r>
    </w:p>
    <w:p w:rsidR="00F01AEF" w:rsidRDefault="00F01AEF" w:rsidP="00F01AEF">
      <w:pPr>
        <w:tabs>
          <w:tab w:val="left" w:pos="9639"/>
        </w:tabs>
        <w:jc w:val="right"/>
        <w:rPr>
          <w:sz w:val="32"/>
          <w:szCs w:val="32"/>
          <w:rtl/>
          <w:lang w:bidi="ar-IQ"/>
        </w:rPr>
      </w:pPr>
    </w:p>
    <w:p w:rsidR="00F01AEF" w:rsidRDefault="00F01AEF" w:rsidP="00F01AEF">
      <w:pPr>
        <w:tabs>
          <w:tab w:val="left" w:pos="9639"/>
        </w:tabs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تفضلكم بالموافقة مع التقدير</w:t>
      </w:r>
    </w:p>
    <w:p w:rsidR="00F01AEF" w:rsidRDefault="00F01AEF" w:rsidP="00F01AEF">
      <w:pPr>
        <w:tabs>
          <w:tab w:val="left" w:pos="9639"/>
        </w:tabs>
        <w:jc w:val="center"/>
        <w:rPr>
          <w:sz w:val="32"/>
          <w:szCs w:val="32"/>
          <w:lang w:bidi="ar-IQ"/>
        </w:rPr>
      </w:pPr>
    </w:p>
    <w:p w:rsidR="00F01AEF" w:rsidRDefault="00F01AEF" w:rsidP="00F01AEF">
      <w:pPr>
        <w:tabs>
          <w:tab w:val="left" w:pos="9639"/>
        </w:tabs>
        <w:jc w:val="center"/>
        <w:rPr>
          <w:sz w:val="32"/>
          <w:szCs w:val="32"/>
          <w:lang w:bidi="ar-IQ"/>
        </w:rPr>
      </w:pPr>
    </w:p>
    <w:p w:rsidR="00F01AEF" w:rsidRDefault="00F01AEF" w:rsidP="00F01AEF">
      <w:pPr>
        <w:tabs>
          <w:tab w:val="left" w:pos="9639"/>
        </w:tabs>
        <w:jc w:val="center"/>
        <w:rPr>
          <w:sz w:val="32"/>
          <w:szCs w:val="32"/>
          <w:lang w:bidi="ar-IQ"/>
        </w:rPr>
      </w:pPr>
    </w:p>
    <w:p w:rsidR="00F01AEF" w:rsidRDefault="00F01AEF" w:rsidP="00F01AEF">
      <w:pPr>
        <w:tabs>
          <w:tab w:val="left" w:pos="9639"/>
        </w:tabs>
        <w:jc w:val="center"/>
        <w:rPr>
          <w:sz w:val="32"/>
          <w:szCs w:val="32"/>
          <w:lang w:bidi="ar-IQ"/>
        </w:rPr>
      </w:pPr>
    </w:p>
    <w:p w:rsidR="00F01AEF" w:rsidRDefault="00F01AEF" w:rsidP="00F01AEF">
      <w:pPr>
        <w:tabs>
          <w:tab w:val="left" w:pos="9639"/>
        </w:tabs>
        <w:jc w:val="center"/>
        <w:rPr>
          <w:sz w:val="32"/>
          <w:szCs w:val="32"/>
          <w:lang w:bidi="ar-IQ"/>
        </w:rPr>
      </w:pPr>
    </w:p>
    <w:p w:rsidR="00F01AEF" w:rsidRDefault="00F01AEF" w:rsidP="00F01AEF">
      <w:pPr>
        <w:tabs>
          <w:tab w:val="left" w:pos="9639"/>
        </w:tabs>
        <w:jc w:val="center"/>
        <w:rPr>
          <w:sz w:val="32"/>
          <w:szCs w:val="32"/>
          <w:lang w:bidi="ar-IQ"/>
        </w:rPr>
      </w:pPr>
    </w:p>
    <w:p w:rsidR="00F01AEF" w:rsidRDefault="00F01AEF" w:rsidP="00F01AEF">
      <w:pPr>
        <w:tabs>
          <w:tab w:val="left" w:pos="9639"/>
        </w:tabs>
        <w:jc w:val="center"/>
        <w:rPr>
          <w:sz w:val="32"/>
          <w:szCs w:val="32"/>
          <w:lang w:bidi="ar-IQ"/>
        </w:rPr>
      </w:pPr>
    </w:p>
    <w:p w:rsidR="00F01AEF" w:rsidRDefault="00F01AEF" w:rsidP="00F01AEF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</w:t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الدكتورة </w:t>
      </w:r>
    </w:p>
    <w:p w:rsidR="00F01AEF" w:rsidRDefault="00F01AEF" w:rsidP="00F01AEF">
      <w:pPr>
        <w:tabs>
          <w:tab w:val="left" w:pos="1096"/>
        </w:tabs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ايمان يوسف عبدالمالك  </w:t>
      </w:r>
    </w:p>
    <w:p w:rsidR="00F01AEF" w:rsidRDefault="00F01AEF" w:rsidP="00F01AEF">
      <w:pPr>
        <w:tabs>
          <w:tab w:val="left" w:pos="1096"/>
        </w:tabs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رئيسة فرع النسائية والتوليد           </w:t>
      </w:r>
    </w:p>
    <w:p w:rsidR="00F01AEF" w:rsidRDefault="00F01AEF" w:rsidP="00F01AEF">
      <w:pPr>
        <w:tabs>
          <w:tab w:val="left" w:pos="1096"/>
        </w:tabs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منسقة  تنظيم الجداول والامتحانات       </w:t>
      </w:r>
    </w:p>
    <w:p w:rsidR="00F01AEF" w:rsidRDefault="00F01AEF" w:rsidP="00F01AEF">
      <w:pPr>
        <w:bidi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8/5/ 2017                   </w:t>
      </w:r>
    </w:p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p w:rsidR="00F01AEF" w:rsidRDefault="00F01AEF" w:rsidP="00F01AEF"/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666"/>
        <w:gridCol w:w="2268"/>
        <w:gridCol w:w="2835"/>
        <w:gridCol w:w="141"/>
        <w:gridCol w:w="1701"/>
      </w:tblGrid>
      <w:tr w:rsidR="000C120D" w:rsidTr="00B46CB6">
        <w:trPr>
          <w:trHeight w:val="306"/>
        </w:trPr>
        <w:tc>
          <w:tcPr>
            <w:tcW w:w="26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0C120D" w:rsidP="00150120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F2373">
              <w:rPr>
                <w:sz w:val="28"/>
                <w:szCs w:val="28"/>
              </w:rPr>
              <w:lastRenderedPageBreak/>
              <w:t xml:space="preserve">            </w:t>
            </w:r>
            <w:r w:rsidRPr="00EF2373">
              <w:rPr>
                <w:b/>
                <w:bCs/>
                <w:sz w:val="28"/>
                <w:szCs w:val="28"/>
              </w:rPr>
              <w:t xml:space="preserve"> Day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0C120D" w:rsidP="00150120">
            <w:pPr>
              <w:rPr>
                <w:b/>
                <w:bCs/>
                <w:sz w:val="28"/>
                <w:szCs w:val="28"/>
              </w:rPr>
            </w:pPr>
            <w:r w:rsidRPr="00EF2373">
              <w:rPr>
                <w:sz w:val="28"/>
                <w:szCs w:val="28"/>
              </w:rPr>
              <w:t xml:space="preserve">        </w:t>
            </w:r>
            <w:r w:rsidRPr="00EF2373">
              <w:rPr>
                <w:b/>
                <w:bCs/>
                <w:sz w:val="28"/>
                <w:szCs w:val="28"/>
              </w:rPr>
              <w:t xml:space="preserve"> Date</w:t>
            </w:r>
          </w:p>
        </w:tc>
        <w:tc>
          <w:tcPr>
            <w:tcW w:w="467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0C120D" w:rsidP="003B012E">
            <w:pPr>
              <w:pStyle w:val="NoSpacing"/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F2373">
              <w:rPr>
                <w:b/>
                <w:bCs/>
                <w:sz w:val="28"/>
                <w:szCs w:val="28"/>
                <w:lang w:bidi="ar-IQ"/>
              </w:rPr>
              <w:t>Subject</w:t>
            </w:r>
            <w:r w:rsidR="00EF2373">
              <w:rPr>
                <w:b/>
                <w:bCs/>
                <w:sz w:val="28"/>
                <w:szCs w:val="28"/>
                <w:lang w:bidi="ar-IQ"/>
              </w:rPr>
              <w:t xml:space="preserve">         </w:t>
            </w:r>
            <w:r w:rsidRPr="00EF2373">
              <w:rPr>
                <w:b/>
                <w:bCs/>
                <w:sz w:val="28"/>
                <w:szCs w:val="28"/>
                <w:lang w:bidi="ar-IQ"/>
              </w:rPr>
              <w:t xml:space="preserve">                </w:t>
            </w:r>
            <w:r w:rsidRPr="00EF23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0C120D" w:rsidTr="00B46CB6">
        <w:trPr>
          <w:trHeight w:val="235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7908DF" w:rsidRDefault="000C120D" w:rsidP="00150120">
            <w:pPr>
              <w:rPr>
                <w:b/>
                <w:bCs/>
              </w:rPr>
            </w:pPr>
            <w:r w:rsidRPr="007908DF">
              <w:rPr>
                <w:b/>
                <w:bCs/>
              </w:rPr>
              <w:t xml:space="preserve">         Saturday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7908DF" w:rsidRDefault="000C120D" w:rsidP="00150120">
            <w:pPr>
              <w:rPr>
                <w:b/>
                <w:bCs/>
              </w:rPr>
            </w:pPr>
            <w:r w:rsidRPr="00EF2373">
              <w:t xml:space="preserve">    </w:t>
            </w:r>
            <w:r w:rsidR="00B46CB6">
              <w:t xml:space="preserve"> </w:t>
            </w:r>
            <w:r w:rsidRPr="007908DF">
              <w:rPr>
                <w:b/>
                <w:bCs/>
              </w:rPr>
              <w:t>20/5/2017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7908DF" w:rsidRDefault="000C120D" w:rsidP="00C02980">
            <w:pPr>
              <w:pStyle w:val="Body"/>
              <w:bidi/>
              <w:spacing w:after="0" w:line="240" w:lineRule="auto"/>
              <w:jc w:val="center"/>
              <w:rPr>
                <w:rFonts w:ascii="Aparajita" w:hAnsi="Aparajita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08DF">
              <w:rPr>
                <w:rFonts w:ascii="Aparajita" w:hAnsi="Aparajita" w:cstheme="minorBidi"/>
                <w:b/>
                <w:bCs/>
                <w:sz w:val="28"/>
                <w:szCs w:val="28"/>
                <w:lang w:bidi="ar-IQ"/>
              </w:rPr>
              <w:t>Medicine (Theory)</w:t>
            </w:r>
          </w:p>
        </w:tc>
      </w:tr>
      <w:tr w:rsidR="00C02980" w:rsidTr="00EF2373">
        <w:trPr>
          <w:trHeight w:val="331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80" w:rsidRPr="00EF2373" w:rsidRDefault="00C02980" w:rsidP="00150120">
            <w:r w:rsidRPr="00EF2373">
              <w:t xml:space="preserve">          Sunday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80" w:rsidRPr="00EF2373" w:rsidRDefault="00C02980" w:rsidP="00150120">
            <w:r w:rsidRPr="00EF2373">
              <w:t xml:space="preserve">   </w:t>
            </w:r>
            <w:r w:rsidR="00B46CB6">
              <w:t xml:space="preserve"> </w:t>
            </w:r>
            <w:r w:rsidRPr="00EF2373">
              <w:t xml:space="preserve"> 21/5/2017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80" w:rsidRPr="00EF2373" w:rsidRDefault="007908DF" w:rsidP="007908DF">
            <w:pPr>
              <w:jc w:val="center"/>
              <w:rPr>
                <w:sz w:val="28"/>
                <w:szCs w:val="28"/>
              </w:rPr>
            </w:pPr>
            <w:r>
              <w:rPr>
                <w:rFonts w:ascii="Aparajita" w:hAnsi="Aparajita" w:cstheme="minorBidi"/>
                <w:sz w:val="28"/>
                <w:szCs w:val="28"/>
                <w:lang w:bidi="ar-IQ"/>
              </w:rPr>
              <w:t>Medicine (Clinical</w:t>
            </w:r>
            <w:r w:rsidR="00C02980" w:rsidRPr="00EF2373">
              <w:rPr>
                <w:rFonts w:ascii="Aparajita" w:hAnsi="Aparajita" w:cstheme="minorBidi"/>
                <w:sz w:val="28"/>
                <w:szCs w:val="28"/>
                <w:lang w:bidi="ar-IQ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80" w:rsidRPr="00EF2373" w:rsidRDefault="007908DF" w:rsidP="00EF2373">
            <w:pPr>
              <w:jc w:val="both"/>
            </w:pPr>
            <w:r>
              <w:rPr>
                <w:lang w:bidi="ar-IQ"/>
              </w:rPr>
              <w:t xml:space="preserve">     </w:t>
            </w:r>
            <w:r w:rsidR="00C02980" w:rsidRPr="00EF2373">
              <w:rPr>
                <w:lang w:bidi="ar-IQ"/>
              </w:rPr>
              <w:t xml:space="preserve">Group  D    </w:t>
            </w:r>
          </w:p>
        </w:tc>
      </w:tr>
      <w:tr w:rsidR="000C120D" w:rsidTr="00EF2373">
        <w:trPr>
          <w:trHeight w:val="253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0C120D" w:rsidP="00150120">
            <w:r w:rsidRPr="00EF2373">
              <w:t xml:space="preserve">          Monday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0C120D" w:rsidP="00150120">
            <w:r w:rsidRPr="00EF2373">
              <w:t xml:space="preserve">    </w:t>
            </w:r>
            <w:r w:rsidR="00B46CB6">
              <w:t xml:space="preserve"> </w:t>
            </w:r>
            <w:r w:rsidRPr="00EF2373">
              <w:t>22/5/2017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C02980" w:rsidP="007908DF">
            <w:pPr>
              <w:pStyle w:val="Body"/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EF2373">
              <w:rPr>
                <w:rFonts w:ascii="Aparajita" w:hAnsi="Aparajita" w:cstheme="minorBidi"/>
                <w:sz w:val="28"/>
                <w:szCs w:val="28"/>
                <w:lang w:bidi="ar-IQ"/>
              </w:rPr>
              <w:t>Medicine (Clinical)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0D" w:rsidRPr="00EF2373" w:rsidRDefault="00C02980" w:rsidP="00EF2373">
            <w:pPr>
              <w:pStyle w:val="NoSpacing"/>
              <w:bidi/>
              <w:rPr>
                <w:rFonts w:ascii="Arial" w:hAnsi="Arial" w:cs="Arial"/>
                <w:rtl/>
                <w:lang w:bidi="ar-IQ"/>
              </w:rPr>
            </w:pPr>
            <w:r w:rsidRPr="00EF2373">
              <w:rPr>
                <w:lang w:bidi="ar-IQ"/>
              </w:rPr>
              <w:t xml:space="preserve">Group </w:t>
            </w:r>
            <w:r w:rsidR="00EF2373">
              <w:rPr>
                <w:lang w:bidi="ar-IQ"/>
              </w:rPr>
              <w:t xml:space="preserve"> A      </w:t>
            </w:r>
            <w:r w:rsidR="007908DF">
              <w:rPr>
                <w:rFonts w:ascii="Arial" w:hAnsi="Arial" w:cs="Arial" w:hint="cs"/>
                <w:rtl/>
                <w:lang w:bidi="ar-IQ"/>
              </w:rPr>
              <w:t xml:space="preserve">   </w:t>
            </w:r>
            <w:r w:rsidR="00EF2373">
              <w:rPr>
                <w:rFonts w:ascii="Arial" w:hAnsi="Arial" w:cs="Arial" w:hint="cs"/>
                <w:rtl/>
                <w:lang w:bidi="ar-IQ"/>
              </w:rPr>
              <w:t xml:space="preserve">   </w:t>
            </w:r>
          </w:p>
        </w:tc>
      </w:tr>
      <w:tr w:rsidR="000C120D" w:rsidTr="00EF2373">
        <w:trPr>
          <w:trHeight w:val="317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0C120D" w:rsidP="00150120">
            <w:r w:rsidRPr="00EF2373">
              <w:t xml:space="preserve">        Tuesday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0C120D" w:rsidP="00150120">
            <w:r w:rsidRPr="00EF2373">
              <w:t xml:space="preserve">    </w:t>
            </w:r>
            <w:r w:rsidR="00B46CB6">
              <w:t xml:space="preserve"> </w:t>
            </w:r>
            <w:r w:rsidRPr="00EF2373">
              <w:t>23/5/2017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C02980" w:rsidP="007908DF">
            <w:pPr>
              <w:pStyle w:val="Body"/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EF2373">
              <w:rPr>
                <w:rFonts w:ascii="Aparajita" w:hAnsi="Aparajita" w:cstheme="minorBidi"/>
                <w:sz w:val="28"/>
                <w:szCs w:val="28"/>
                <w:lang w:bidi="ar-IQ"/>
              </w:rPr>
              <w:t>Medicine (Clinical)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0D" w:rsidRPr="00EF2373" w:rsidRDefault="00C02980" w:rsidP="00EF2373">
            <w:pPr>
              <w:pStyle w:val="NoSpacing"/>
              <w:bidi/>
              <w:jc w:val="both"/>
              <w:rPr>
                <w:rFonts w:ascii="Arial" w:hAnsi="Arial" w:cs="Arial"/>
                <w:rtl/>
              </w:rPr>
            </w:pPr>
            <w:r w:rsidRPr="00EF2373">
              <w:rPr>
                <w:lang w:bidi="ar-IQ"/>
              </w:rPr>
              <w:t xml:space="preserve">Group  B     </w:t>
            </w:r>
          </w:p>
        </w:tc>
      </w:tr>
      <w:tr w:rsidR="000C120D" w:rsidTr="00EF2373">
        <w:trPr>
          <w:trHeight w:val="237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0C120D" w:rsidP="00150120">
            <w:r w:rsidRPr="00EF2373">
              <w:t xml:space="preserve">   </w:t>
            </w:r>
            <w:r w:rsidR="00EF2373">
              <w:t xml:space="preserve">  </w:t>
            </w:r>
            <w:r w:rsidRPr="00EF2373">
              <w:t xml:space="preserve">  Wednesday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0C120D" w:rsidP="00150120">
            <w:r w:rsidRPr="00EF2373">
              <w:t xml:space="preserve">    </w:t>
            </w:r>
            <w:r w:rsidR="00B46CB6">
              <w:t xml:space="preserve"> </w:t>
            </w:r>
            <w:r w:rsidRPr="00EF2373">
              <w:t>24/5/2017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EF2373" w:rsidRDefault="00C02980" w:rsidP="007908DF">
            <w:pPr>
              <w:pStyle w:val="Body"/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F2373">
              <w:rPr>
                <w:rFonts w:ascii="Aparajita" w:hAnsi="Aparajita" w:cstheme="minorBidi"/>
                <w:sz w:val="28"/>
                <w:szCs w:val="28"/>
                <w:lang w:bidi="ar-IQ"/>
              </w:rPr>
              <w:t>Medicine (Clinical)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0D" w:rsidRPr="00EF2373" w:rsidRDefault="00C02980" w:rsidP="00EF2373">
            <w:pPr>
              <w:pStyle w:val="NoSpacing"/>
              <w:bidi/>
              <w:jc w:val="both"/>
              <w:rPr>
                <w:rFonts w:ascii="Arial" w:hAnsi="Arial" w:cs="Arial"/>
                <w:rtl/>
                <w:lang w:bidi="ar-IQ"/>
              </w:rPr>
            </w:pPr>
            <w:r w:rsidRPr="00EF2373">
              <w:rPr>
                <w:lang w:bidi="ar-IQ"/>
              </w:rPr>
              <w:t xml:space="preserve">Group  C     </w:t>
            </w:r>
          </w:p>
        </w:tc>
      </w:tr>
      <w:tr w:rsidR="00C02980" w:rsidTr="00B46CB6">
        <w:trPr>
          <w:trHeight w:val="30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80" w:rsidRPr="00EF2373" w:rsidRDefault="00C02980" w:rsidP="00EF2373">
            <w:pPr>
              <w:rPr>
                <w:rFonts w:ascii="Arial" w:hAnsi="Arial" w:cs="Arial"/>
                <w:rtl/>
                <w:lang w:bidi="ar-IQ"/>
              </w:rPr>
            </w:pPr>
            <w:r w:rsidRPr="00EF2373">
              <w:t xml:space="preserve">      </w:t>
            </w:r>
          </w:p>
        </w:tc>
      </w:tr>
      <w:tr w:rsidR="000C120D" w:rsidTr="00EF2373">
        <w:trPr>
          <w:trHeight w:val="264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7908DF" w:rsidRDefault="00C02980" w:rsidP="00150120">
            <w:pPr>
              <w:rPr>
                <w:b/>
                <w:bCs/>
              </w:rPr>
            </w:pPr>
            <w:r w:rsidRPr="00EF2373">
              <w:t xml:space="preserve">          </w:t>
            </w:r>
            <w:r w:rsidRPr="007908DF">
              <w:rPr>
                <w:b/>
                <w:bCs/>
              </w:rPr>
              <w:t>Sunday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7908DF" w:rsidRDefault="00C02980" w:rsidP="00150120">
            <w:pPr>
              <w:rPr>
                <w:b/>
                <w:bCs/>
              </w:rPr>
            </w:pPr>
            <w:r w:rsidRPr="00EF2373">
              <w:t xml:space="preserve">    </w:t>
            </w:r>
            <w:r w:rsidR="00B46CB6">
              <w:t xml:space="preserve"> </w:t>
            </w:r>
            <w:r w:rsidRPr="007908DF">
              <w:rPr>
                <w:b/>
                <w:bCs/>
              </w:rPr>
              <w:t>28/5/2017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0D" w:rsidRPr="007908DF" w:rsidRDefault="00C02980" w:rsidP="00C02980">
            <w:pPr>
              <w:pStyle w:val="Body"/>
              <w:bidi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EF2373">
              <w:rPr>
                <w:rFonts w:ascii="Aparajita" w:hAnsi="Aparajita" w:cstheme="minorBidi"/>
                <w:sz w:val="28"/>
                <w:szCs w:val="28"/>
                <w:lang w:bidi="ar-IQ"/>
              </w:rPr>
              <w:t xml:space="preserve">  </w:t>
            </w:r>
            <w:r w:rsidR="007908DF">
              <w:rPr>
                <w:rFonts w:ascii="Aparajita" w:hAnsi="Aparajita" w:cstheme="minorBidi"/>
                <w:b/>
                <w:bCs/>
                <w:sz w:val="28"/>
                <w:szCs w:val="28"/>
                <w:lang w:bidi="ar-IQ"/>
              </w:rPr>
              <w:t xml:space="preserve">       </w:t>
            </w:r>
            <w:r w:rsidRPr="007908DF">
              <w:rPr>
                <w:rFonts w:ascii="Aparajita" w:hAnsi="Aparajita" w:cstheme="minorBidi"/>
                <w:b/>
                <w:bCs/>
                <w:sz w:val="28"/>
                <w:szCs w:val="28"/>
                <w:lang w:bidi="ar-IQ"/>
              </w:rPr>
              <w:t xml:space="preserve"> Gynecology&amp; Obstetrics  (Theory)  </w:t>
            </w:r>
          </w:p>
        </w:tc>
      </w:tr>
      <w:tr w:rsidR="00C02980" w:rsidTr="00EF2373">
        <w:trPr>
          <w:trHeight w:val="214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80" w:rsidRPr="00EF2373" w:rsidRDefault="00C02980" w:rsidP="00150120">
            <w:r w:rsidRPr="00EF2373">
              <w:t xml:space="preserve">         Monday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80" w:rsidRPr="00EF2373" w:rsidRDefault="00C02980" w:rsidP="00150120">
            <w:r w:rsidRPr="00EF2373">
              <w:t xml:space="preserve">    </w:t>
            </w:r>
            <w:r w:rsidR="00B46CB6">
              <w:t xml:space="preserve"> </w:t>
            </w:r>
            <w:r w:rsidRPr="00EF2373">
              <w:t>29/5/2017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80" w:rsidRPr="00EF2373" w:rsidRDefault="00EF2373" w:rsidP="007908DF">
            <w:pPr>
              <w:pStyle w:val="NoSpacing"/>
              <w:bidi/>
              <w:jc w:val="center"/>
              <w:rPr>
                <w:rtl/>
                <w:lang w:bidi="ar-IQ"/>
              </w:rPr>
            </w:pPr>
            <w:proofErr w:type="spellStart"/>
            <w:proofErr w:type="gramStart"/>
            <w:r w:rsidRPr="00EF2373">
              <w:rPr>
                <w:lang w:bidi="ar-IQ"/>
              </w:rPr>
              <w:t>Gyne</w:t>
            </w:r>
            <w:proofErr w:type="spellEnd"/>
            <w:r w:rsidRPr="00EF2373">
              <w:rPr>
                <w:lang w:bidi="ar-IQ"/>
              </w:rPr>
              <w:t>.&amp;</w:t>
            </w:r>
            <w:proofErr w:type="gramEnd"/>
            <w:r w:rsidRPr="00EF2373">
              <w:rPr>
                <w:lang w:bidi="ar-IQ"/>
              </w:rPr>
              <w:t xml:space="preserve"> </w:t>
            </w:r>
            <w:proofErr w:type="spellStart"/>
            <w:r w:rsidRPr="00EF2373">
              <w:rPr>
                <w:lang w:bidi="ar-IQ"/>
              </w:rPr>
              <w:t>Obst</w:t>
            </w:r>
            <w:proofErr w:type="spellEnd"/>
            <w:r w:rsidRPr="00EF2373">
              <w:rPr>
                <w:lang w:bidi="ar-IQ"/>
              </w:rPr>
              <w:t>. Clinical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80" w:rsidRPr="00EF2373" w:rsidRDefault="00EF2373" w:rsidP="00EF2373">
            <w:pPr>
              <w:pStyle w:val="NoSpacing"/>
              <w:bidi/>
              <w:jc w:val="right"/>
              <w:rPr>
                <w:rFonts w:ascii="Arial" w:hAnsi="Arial" w:cs="Arial"/>
                <w:rtl/>
                <w:lang w:bidi="ar-IQ"/>
              </w:rPr>
            </w:pPr>
            <w:r w:rsidRPr="00EF2373">
              <w:rPr>
                <w:lang w:bidi="ar-IQ"/>
              </w:rPr>
              <w:t xml:space="preserve">Group B+C </w:t>
            </w:r>
          </w:p>
        </w:tc>
      </w:tr>
      <w:tr w:rsidR="00C02980" w:rsidTr="00EF2373">
        <w:trPr>
          <w:trHeight w:val="306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80" w:rsidRPr="00EF2373" w:rsidRDefault="00C02980" w:rsidP="00C02980">
            <w:r w:rsidRPr="00EF2373">
              <w:t xml:space="preserve">         Tuesday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80" w:rsidRPr="00EF2373" w:rsidRDefault="00C02980" w:rsidP="00150120">
            <w:r w:rsidRPr="00EF2373">
              <w:t xml:space="preserve">    </w:t>
            </w:r>
            <w:r w:rsidR="00B46CB6">
              <w:t xml:space="preserve"> </w:t>
            </w:r>
            <w:r w:rsidRPr="00EF2373">
              <w:t>30/5/2017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980" w:rsidRPr="00EF2373" w:rsidRDefault="00EF2373" w:rsidP="007908DF">
            <w:pPr>
              <w:pStyle w:val="NoSpacing"/>
              <w:bidi/>
              <w:jc w:val="center"/>
              <w:rPr>
                <w:rFonts w:ascii="Arial" w:hAnsi="Arial" w:cs="Arial"/>
                <w:rtl/>
                <w:lang w:bidi="ar-IQ"/>
              </w:rPr>
            </w:pPr>
            <w:proofErr w:type="spellStart"/>
            <w:proofErr w:type="gramStart"/>
            <w:r w:rsidRPr="00EF2373">
              <w:rPr>
                <w:lang w:bidi="ar-IQ"/>
              </w:rPr>
              <w:t>Gyne</w:t>
            </w:r>
            <w:proofErr w:type="spellEnd"/>
            <w:r w:rsidRPr="00EF2373">
              <w:rPr>
                <w:lang w:bidi="ar-IQ"/>
              </w:rPr>
              <w:t>.&amp;</w:t>
            </w:r>
            <w:proofErr w:type="gramEnd"/>
            <w:r w:rsidRPr="00EF2373">
              <w:rPr>
                <w:lang w:bidi="ar-IQ"/>
              </w:rPr>
              <w:t xml:space="preserve"> </w:t>
            </w:r>
            <w:proofErr w:type="spellStart"/>
            <w:r w:rsidRPr="00EF2373">
              <w:rPr>
                <w:lang w:bidi="ar-IQ"/>
              </w:rPr>
              <w:t>Obst</w:t>
            </w:r>
            <w:proofErr w:type="spellEnd"/>
            <w:r w:rsidRPr="00EF2373">
              <w:rPr>
                <w:lang w:bidi="ar-IQ"/>
              </w:rPr>
              <w:t>. Clinical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80" w:rsidRPr="00EF2373" w:rsidRDefault="00EF2373" w:rsidP="00EF2373">
            <w:pPr>
              <w:pStyle w:val="NoSpacing"/>
              <w:bidi/>
              <w:jc w:val="right"/>
              <w:rPr>
                <w:rFonts w:ascii="Arial" w:hAnsi="Arial" w:cs="Arial"/>
                <w:rtl/>
                <w:lang w:bidi="ar-IQ"/>
              </w:rPr>
            </w:pPr>
            <w:r w:rsidRPr="00EF2373">
              <w:rPr>
                <w:lang w:bidi="ar-IQ"/>
              </w:rPr>
              <w:t xml:space="preserve">Group A+D </w:t>
            </w:r>
          </w:p>
        </w:tc>
      </w:tr>
      <w:tr w:rsidR="00B46CB6" w:rsidTr="00585D5F">
        <w:trPr>
          <w:trHeight w:val="142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CB6" w:rsidRPr="00EF2373" w:rsidRDefault="00B46CB6" w:rsidP="00150120">
            <w:pPr>
              <w:pStyle w:val="Body"/>
              <w:bidi/>
              <w:spacing w:after="0" w:line="240" w:lineRule="auto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7908DF" w:rsidTr="00B46CB6">
        <w:trPr>
          <w:trHeight w:val="206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7908DF" w:rsidRDefault="007908DF" w:rsidP="007908DF">
            <w:pPr>
              <w:rPr>
                <w:b/>
                <w:bCs/>
                <w:sz w:val="28"/>
                <w:szCs w:val="28"/>
              </w:rPr>
            </w:pPr>
            <w:r w:rsidRPr="007908DF">
              <w:rPr>
                <w:b/>
                <w:bCs/>
              </w:rPr>
              <w:t xml:space="preserve">           Sunday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7908DF" w:rsidRDefault="007908DF" w:rsidP="007908D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  <w:r w:rsidR="00B46CB6">
              <w:rPr>
                <w:b/>
                <w:bCs/>
              </w:rPr>
              <w:t xml:space="preserve"> </w:t>
            </w:r>
            <w:r w:rsidRPr="007908DF">
              <w:rPr>
                <w:b/>
                <w:bCs/>
              </w:rPr>
              <w:t>4/6/2017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7908DF" w:rsidRDefault="007908DF" w:rsidP="00150120">
            <w:pPr>
              <w:pStyle w:val="Body"/>
              <w:bidi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908DF">
              <w:rPr>
                <w:rFonts w:ascii="Aparajita" w:hAnsi="Aparajita" w:cstheme="minorBidi"/>
                <w:b/>
                <w:bCs/>
                <w:sz w:val="28"/>
                <w:szCs w:val="28"/>
                <w:lang w:bidi="ar-IQ"/>
              </w:rPr>
              <w:t xml:space="preserve">Pediatrics (Theory)                     </w:t>
            </w:r>
            <w:r>
              <w:rPr>
                <w:rFonts w:ascii="Aparajita" w:hAnsi="Aparajita" w:cstheme="minorBidi"/>
                <w:b/>
                <w:bCs/>
                <w:sz w:val="28"/>
                <w:szCs w:val="28"/>
                <w:lang w:bidi="ar-IQ"/>
              </w:rPr>
              <w:t xml:space="preserve">    </w:t>
            </w:r>
          </w:p>
        </w:tc>
      </w:tr>
      <w:tr w:rsidR="007908DF" w:rsidTr="007908DF">
        <w:trPr>
          <w:trHeight w:val="407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EF2373" w:rsidRDefault="007908DF" w:rsidP="007908DF">
            <w:pPr>
              <w:rPr>
                <w:sz w:val="28"/>
                <w:szCs w:val="28"/>
              </w:rPr>
            </w:pPr>
            <w:r>
              <w:t xml:space="preserve">           </w:t>
            </w:r>
            <w:r w:rsidRPr="00EF2373">
              <w:t>Monday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EF2373" w:rsidRDefault="007908DF" w:rsidP="007908DF">
            <w:pPr>
              <w:rPr>
                <w:sz w:val="28"/>
                <w:szCs w:val="28"/>
              </w:rPr>
            </w:pPr>
            <w:r>
              <w:t xml:space="preserve">     </w:t>
            </w:r>
            <w:r w:rsidR="00B46CB6">
              <w:t xml:space="preserve"> </w:t>
            </w:r>
            <w:r>
              <w:t xml:space="preserve"> 5</w:t>
            </w:r>
            <w:r w:rsidRPr="00EF2373">
              <w:t>/</w:t>
            </w:r>
            <w:r>
              <w:t>6</w:t>
            </w:r>
            <w:r w:rsidRPr="00EF2373">
              <w:t>/2017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EF2373" w:rsidRDefault="007908DF" w:rsidP="00EF793D">
            <w:pPr>
              <w:rPr>
                <w:sz w:val="28"/>
                <w:szCs w:val="28"/>
              </w:rPr>
            </w:pPr>
            <w:r>
              <w:rPr>
                <w:rFonts w:ascii="Aparajita" w:hAnsi="Aparajita" w:cstheme="minorBidi"/>
                <w:sz w:val="28"/>
                <w:szCs w:val="28"/>
                <w:lang w:bidi="ar-IQ"/>
              </w:rPr>
              <w:t xml:space="preserve">         Pediatric (Clinical</w:t>
            </w:r>
            <w:r w:rsidRPr="00EF2373">
              <w:rPr>
                <w:rFonts w:ascii="Aparajita" w:hAnsi="Aparajita" w:cstheme="minorBidi"/>
                <w:sz w:val="28"/>
                <w:szCs w:val="28"/>
                <w:lang w:bidi="ar-IQ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DF" w:rsidRPr="00EF2373" w:rsidRDefault="007908DF" w:rsidP="007908DF">
            <w:pPr>
              <w:pStyle w:val="NoSpacing"/>
              <w:bidi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lang w:bidi="ar-IQ"/>
              </w:rPr>
              <w:t xml:space="preserve">     </w:t>
            </w:r>
            <w:r w:rsidRPr="00EF2373">
              <w:rPr>
                <w:lang w:bidi="ar-IQ"/>
              </w:rPr>
              <w:t xml:space="preserve">Group </w:t>
            </w:r>
            <w:r>
              <w:rPr>
                <w:lang w:bidi="ar-IQ"/>
              </w:rPr>
              <w:t xml:space="preserve"> A</w:t>
            </w:r>
            <w:r w:rsidRPr="00EF2373">
              <w:rPr>
                <w:lang w:bidi="ar-IQ"/>
              </w:rPr>
              <w:t xml:space="preserve">    </w:t>
            </w:r>
          </w:p>
        </w:tc>
      </w:tr>
      <w:tr w:rsidR="007908DF" w:rsidTr="007908DF">
        <w:trPr>
          <w:trHeight w:val="407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EF2373" w:rsidRDefault="007908DF" w:rsidP="00150120">
            <w:pPr>
              <w:rPr>
                <w:sz w:val="28"/>
                <w:szCs w:val="28"/>
              </w:rPr>
            </w:pPr>
            <w:r>
              <w:t xml:space="preserve">          </w:t>
            </w:r>
            <w:r w:rsidRPr="00EF2373">
              <w:t>Tuesday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EF2373" w:rsidRDefault="007908DF" w:rsidP="007908DF">
            <w:pPr>
              <w:rPr>
                <w:sz w:val="28"/>
                <w:szCs w:val="28"/>
              </w:rPr>
            </w:pPr>
            <w:r>
              <w:t xml:space="preserve">       6</w:t>
            </w:r>
            <w:r w:rsidRPr="00EF2373">
              <w:t>/</w:t>
            </w:r>
            <w:r>
              <w:t>6</w:t>
            </w:r>
            <w:r w:rsidRPr="00EF2373">
              <w:t>/2017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EF2373" w:rsidRDefault="007908DF" w:rsidP="007908DF">
            <w:pPr>
              <w:rPr>
                <w:sz w:val="28"/>
                <w:szCs w:val="28"/>
              </w:rPr>
            </w:pPr>
            <w:r>
              <w:rPr>
                <w:rFonts w:ascii="Aparajita" w:hAnsi="Aparajita" w:cstheme="minorBidi"/>
                <w:sz w:val="28"/>
                <w:szCs w:val="28"/>
                <w:lang w:bidi="ar-IQ"/>
              </w:rPr>
              <w:t xml:space="preserve">          Pediatric (Clinical</w:t>
            </w:r>
            <w:r w:rsidRPr="00EF2373">
              <w:rPr>
                <w:rFonts w:ascii="Aparajita" w:hAnsi="Aparajita" w:cstheme="minorBidi"/>
                <w:sz w:val="28"/>
                <w:szCs w:val="28"/>
                <w:lang w:bidi="ar-IQ"/>
              </w:rPr>
              <w:t>)</w:t>
            </w:r>
            <w:r>
              <w:rPr>
                <w:rFonts w:ascii="Aparajita" w:hAnsi="Aparajita" w:cstheme="minorBidi"/>
                <w:sz w:val="28"/>
                <w:szCs w:val="28"/>
                <w:lang w:bidi="ar-IQ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DF" w:rsidRPr="00EF2373" w:rsidRDefault="007908DF" w:rsidP="007908DF">
            <w:pPr>
              <w:pStyle w:val="NoSpacing"/>
              <w:bidi/>
              <w:rPr>
                <w:rFonts w:ascii="Arial" w:eastAsia="Segoe UI" w:hAnsi="Arial" w:cs="Arial"/>
                <w:b/>
                <w:bCs/>
                <w:sz w:val="28"/>
                <w:szCs w:val="28"/>
                <w:rtl/>
                <w:lang w:val="ar-SA"/>
              </w:rPr>
            </w:pPr>
            <w:r>
              <w:rPr>
                <w:lang w:bidi="ar-IQ"/>
              </w:rPr>
              <w:t xml:space="preserve">     </w:t>
            </w:r>
            <w:r w:rsidRPr="00EF2373">
              <w:rPr>
                <w:lang w:bidi="ar-IQ"/>
              </w:rPr>
              <w:t xml:space="preserve">Group </w:t>
            </w:r>
            <w:r>
              <w:rPr>
                <w:lang w:bidi="ar-IQ"/>
              </w:rPr>
              <w:t xml:space="preserve"> B</w:t>
            </w:r>
            <w:r w:rsidRPr="00EF2373">
              <w:rPr>
                <w:lang w:bidi="ar-IQ"/>
              </w:rPr>
              <w:t xml:space="preserve">    </w:t>
            </w:r>
          </w:p>
        </w:tc>
      </w:tr>
      <w:tr w:rsidR="007908DF" w:rsidTr="007908DF">
        <w:trPr>
          <w:trHeight w:val="407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EF2373" w:rsidRDefault="007908DF" w:rsidP="00150120">
            <w:pPr>
              <w:rPr>
                <w:sz w:val="28"/>
                <w:szCs w:val="28"/>
              </w:rPr>
            </w:pPr>
            <w:r>
              <w:t xml:space="preserve">       </w:t>
            </w:r>
            <w:r w:rsidRPr="00EF2373">
              <w:t>Wednesday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EF2373" w:rsidRDefault="007908DF" w:rsidP="007908DF">
            <w:pPr>
              <w:rPr>
                <w:sz w:val="28"/>
                <w:szCs w:val="28"/>
              </w:rPr>
            </w:pPr>
            <w:r>
              <w:t xml:space="preserve">       7</w:t>
            </w:r>
            <w:r w:rsidRPr="00EF2373">
              <w:t>/</w:t>
            </w:r>
            <w:r>
              <w:t>6</w:t>
            </w:r>
            <w:r w:rsidRPr="00EF2373">
              <w:t>/2017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7908DF" w:rsidRDefault="007908DF" w:rsidP="00150120">
            <w:pPr>
              <w:pStyle w:val="Body"/>
              <w:bidi/>
              <w:spacing w:after="0" w:line="240" w:lineRule="auto"/>
              <w:rPr>
                <w:rFonts w:ascii="Arial" w:eastAsia="Segoe U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parajita" w:hAnsi="Aparajita" w:cstheme="minorBidi"/>
                <w:sz w:val="28"/>
                <w:szCs w:val="28"/>
                <w:lang w:bidi="ar-IQ"/>
              </w:rPr>
              <w:t>Pediatric (Clinical</w:t>
            </w:r>
            <w:r w:rsidRPr="00EF2373">
              <w:rPr>
                <w:rFonts w:ascii="Aparajita" w:hAnsi="Aparajita" w:cstheme="minorBidi"/>
                <w:sz w:val="28"/>
                <w:szCs w:val="28"/>
                <w:lang w:bidi="ar-IQ"/>
              </w:rPr>
              <w:t>)</w:t>
            </w:r>
            <w:r>
              <w:rPr>
                <w:rFonts w:ascii="Arial" w:eastAsia="Segoe UI" w:hAnsi="Arial" w:cs="Arial"/>
                <w:b/>
                <w:bCs/>
                <w:sz w:val="28"/>
                <w:szCs w:val="28"/>
                <w:lang w:bidi="ar-IQ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DF" w:rsidRPr="00EF2373" w:rsidRDefault="007908DF" w:rsidP="007908DF">
            <w:pPr>
              <w:pStyle w:val="NoSpacing"/>
              <w:bidi/>
              <w:rPr>
                <w:rFonts w:ascii="Arial" w:eastAsia="Segoe UI" w:hAnsi="Arial" w:cs="Arial"/>
                <w:b/>
                <w:bCs/>
                <w:sz w:val="28"/>
                <w:szCs w:val="28"/>
                <w:rtl/>
                <w:lang w:val="ar-SA" w:bidi="ar-IQ"/>
              </w:rPr>
            </w:pPr>
            <w:r>
              <w:rPr>
                <w:lang w:bidi="ar-IQ"/>
              </w:rPr>
              <w:t xml:space="preserve">     </w:t>
            </w:r>
            <w:r w:rsidRPr="00EF2373">
              <w:rPr>
                <w:lang w:bidi="ar-IQ"/>
              </w:rPr>
              <w:t xml:space="preserve">Group </w:t>
            </w:r>
            <w:r>
              <w:rPr>
                <w:lang w:bidi="ar-IQ"/>
              </w:rPr>
              <w:t xml:space="preserve"> C</w:t>
            </w:r>
            <w:r w:rsidRPr="00EF2373">
              <w:rPr>
                <w:lang w:bidi="ar-IQ"/>
              </w:rPr>
              <w:t xml:space="preserve">    </w:t>
            </w:r>
          </w:p>
        </w:tc>
      </w:tr>
      <w:tr w:rsidR="007908DF" w:rsidTr="007908DF">
        <w:trPr>
          <w:trHeight w:val="407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7908DF" w:rsidRDefault="007908DF" w:rsidP="00150120">
            <w:r>
              <w:t xml:space="preserve">         </w:t>
            </w:r>
            <w:proofErr w:type="spellStart"/>
            <w:r w:rsidRPr="007908DF">
              <w:t>Teusday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EF2373" w:rsidRDefault="007908DF" w:rsidP="007908DF">
            <w:pPr>
              <w:rPr>
                <w:sz w:val="28"/>
                <w:szCs w:val="28"/>
              </w:rPr>
            </w:pPr>
            <w:r>
              <w:t xml:space="preserve">       </w:t>
            </w:r>
            <w:r w:rsidRPr="00EF2373">
              <w:t>8/</w:t>
            </w:r>
            <w:r>
              <w:t>6</w:t>
            </w:r>
            <w:r w:rsidRPr="00EF2373">
              <w:t>/2017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EF2373" w:rsidRDefault="007908DF" w:rsidP="007908DF">
            <w:pPr>
              <w:pStyle w:val="Body"/>
              <w:bidi/>
              <w:spacing w:after="0" w:line="240" w:lineRule="auto"/>
              <w:rPr>
                <w:rFonts w:ascii="Arial" w:eastAsia="Segoe U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parajita" w:hAnsi="Aparajita" w:cstheme="minorBidi"/>
                <w:sz w:val="28"/>
                <w:szCs w:val="28"/>
                <w:lang w:bidi="ar-IQ"/>
              </w:rPr>
              <w:t xml:space="preserve">Pediatric (Clinical)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DF" w:rsidRPr="00EF2373" w:rsidRDefault="007908DF" w:rsidP="007908DF">
            <w:pPr>
              <w:pStyle w:val="NoSpacing"/>
              <w:bidi/>
              <w:rPr>
                <w:rFonts w:ascii="Arial" w:eastAsia="Segoe U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lang w:bidi="ar-IQ"/>
              </w:rPr>
              <w:t xml:space="preserve">     </w:t>
            </w:r>
            <w:r w:rsidRPr="00EF2373">
              <w:rPr>
                <w:lang w:bidi="ar-IQ"/>
              </w:rPr>
              <w:t xml:space="preserve">Group </w:t>
            </w:r>
            <w:r>
              <w:rPr>
                <w:lang w:bidi="ar-IQ"/>
              </w:rPr>
              <w:t xml:space="preserve"> D</w:t>
            </w:r>
            <w:r w:rsidRPr="00EF2373">
              <w:rPr>
                <w:lang w:bidi="ar-IQ"/>
              </w:rPr>
              <w:t xml:space="preserve">    </w:t>
            </w:r>
          </w:p>
        </w:tc>
      </w:tr>
      <w:tr w:rsidR="00B46CB6" w:rsidTr="00220D3E">
        <w:trPr>
          <w:trHeight w:val="216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CB6" w:rsidRPr="00EF2373" w:rsidRDefault="00B46CB6" w:rsidP="00150120">
            <w:pPr>
              <w:pStyle w:val="Body"/>
              <w:bidi/>
              <w:spacing w:after="0" w:line="240" w:lineRule="auto"/>
              <w:rPr>
                <w:rFonts w:ascii="Arial" w:eastAsia="Segoe UI" w:hAnsi="Arial" w:cs="Arial"/>
                <w:b/>
                <w:bCs/>
                <w:sz w:val="28"/>
                <w:szCs w:val="28"/>
                <w:rtl/>
                <w:lang w:val="ar-SA" w:bidi="ar-IQ"/>
              </w:rPr>
            </w:pPr>
          </w:p>
        </w:tc>
      </w:tr>
      <w:tr w:rsidR="007908DF" w:rsidTr="00DD7715">
        <w:trPr>
          <w:trHeight w:val="368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DD7715" w:rsidRDefault="00DD7715" w:rsidP="00150120">
            <w:pPr>
              <w:rPr>
                <w:b/>
                <w:bCs/>
                <w:sz w:val="28"/>
                <w:szCs w:val="28"/>
              </w:rPr>
            </w:pPr>
            <w:r>
              <w:t xml:space="preserve">           </w:t>
            </w:r>
            <w:r w:rsidRPr="00DD7715">
              <w:rPr>
                <w:b/>
                <w:bCs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DD7715" w:rsidRDefault="00DD7715" w:rsidP="00150120">
            <w:pPr>
              <w:rPr>
                <w:b/>
                <w:bCs/>
                <w:sz w:val="28"/>
                <w:szCs w:val="28"/>
              </w:rPr>
            </w:pPr>
            <w:r>
              <w:t xml:space="preserve">       </w:t>
            </w:r>
            <w:r w:rsidRPr="00DD7715">
              <w:rPr>
                <w:b/>
                <w:bCs/>
              </w:rPr>
              <w:t>12/6/2017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8DF" w:rsidRPr="00EF2373" w:rsidRDefault="00DD7715" w:rsidP="00150120">
            <w:pPr>
              <w:pStyle w:val="Body"/>
              <w:bidi/>
              <w:spacing w:after="0" w:line="240" w:lineRule="auto"/>
              <w:rPr>
                <w:rFonts w:ascii="Arial" w:eastAsia="Segoe UI" w:hAnsi="Arial" w:cs="Arial"/>
                <w:b/>
                <w:bCs/>
                <w:sz w:val="28"/>
                <w:szCs w:val="28"/>
                <w:rtl/>
                <w:lang w:val="ar-SA" w:bidi="ar-IQ"/>
              </w:rPr>
            </w:pPr>
            <w:r>
              <w:rPr>
                <w:rFonts w:ascii="Aparajita" w:hAnsi="Aparajita" w:cstheme="minorBidi"/>
                <w:b/>
                <w:bCs/>
                <w:sz w:val="28"/>
                <w:szCs w:val="28"/>
                <w:lang w:bidi="ar-IQ"/>
              </w:rPr>
              <w:t>Surgery</w:t>
            </w:r>
            <w:r w:rsidRPr="007908DF">
              <w:rPr>
                <w:rFonts w:ascii="Aparajita" w:hAnsi="Aparajita" w:cstheme="minorBidi"/>
                <w:b/>
                <w:bCs/>
                <w:sz w:val="28"/>
                <w:szCs w:val="28"/>
                <w:lang w:bidi="ar-IQ"/>
              </w:rPr>
              <w:t xml:space="preserve"> (Theory)                     </w:t>
            </w:r>
            <w:r>
              <w:rPr>
                <w:rFonts w:ascii="Aparajita" w:hAnsi="Aparajita" w:cstheme="minorBidi"/>
                <w:b/>
                <w:bCs/>
                <w:sz w:val="28"/>
                <w:szCs w:val="28"/>
                <w:lang w:bidi="ar-IQ"/>
              </w:rPr>
              <w:t xml:space="preserve">    </w:t>
            </w:r>
          </w:p>
        </w:tc>
      </w:tr>
      <w:tr w:rsidR="00DD7715" w:rsidTr="00B46CB6">
        <w:trPr>
          <w:trHeight w:val="248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715" w:rsidRPr="00EF2373" w:rsidRDefault="00DD7715" w:rsidP="00150120">
            <w:pPr>
              <w:rPr>
                <w:sz w:val="28"/>
                <w:szCs w:val="28"/>
              </w:rPr>
            </w:pPr>
            <w:r>
              <w:t xml:space="preserve">           </w:t>
            </w:r>
            <w:r w:rsidRPr="00EF2373">
              <w:t>Tuesday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715" w:rsidRPr="00EF2373" w:rsidRDefault="00DD7715" w:rsidP="00150120">
            <w:pPr>
              <w:rPr>
                <w:sz w:val="28"/>
                <w:szCs w:val="28"/>
              </w:rPr>
            </w:pPr>
            <w:r>
              <w:t xml:space="preserve">       13</w:t>
            </w:r>
            <w:r w:rsidRPr="00EF2373">
              <w:t>/</w:t>
            </w:r>
            <w:r>
              <w:t>6</w:t>
            </w:r>
            <w:r w:rsidRPr="00EF2373">
              <w:t>/2017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715" w:rsidRPr="00EF2373" w:rsidRDefault="00DD7715" w:rsidP="00150120">
            <w:pPr>
              <w:pStyle w:val="Body"/>
              <w:bidi/>
              <w:spacing w:after="0" w:line="240" w:lineRule="auto"/>
              <w:rPr>
                <w:rFonts w:ascii="Arial" w:eastAsia="Segoe UI" w:hAnsi="Arial" w:cs="Arial"/>
                <w:b/>
                <w:bCs/>
                <w:sz w:val="28"/>
                <w:szCs w:val="28"/>
                <w:rtl/>
                <w:lang w:val="ar-SA" w:bidi="ar-IQ"/>
              </w:rPr>
            </w:pPr>
            <w:r>
              <w:rPr>
                <w:rFonts w:ascii="Aparajita" w:hAnsi="Aparajita" w:cstheme="minorBidi"/>
                <w:sz w:val="28"/>
                <w:szCs w:val="28"/>
                <w:lang w:bidi="ar-IQ"/>
              </w:rPr>
              <w:t xml:space="preserve">         Surgery (Clinical</w:t>
            </w:r>
            <w:r w:rsidRPr="00EF2373">
              <w:rPr>
                <w:rFonts w:ascii="Aparajita" w:hAnsi="Aparajita" w:cstheme="minorBidi"/>
                <w:sz w:val="28"/>
                <w:szCs w:val="28"/>
                <w:lang w:bidi="ar-IQ"/>
              </w:rPr>
              <w:t>)</w:t>
            </w:r>
            <w:r>
              <w:rPr>
                <w:rFonts w:ascii="Aparajita" w:hAnsi="Aparajita" w:cstheme="minorBidi"/>
                <w:sz w:val="28"/>
                <w:szCs w:val="28"/>
                <w:lang w:bidi="ar-IQ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15" w:rsidRPr="00DD7715" w:rsidRDefault="00DD7715" w:rsidP="00B46CB6">
            <w:pPr>
              <w:pStyle w:val="NoSpacing"/>
              <w:bidi/>
              <w:jc w:val="right"/>
              <w:rPr>
                <w:rFonts w:ascii="Arial" w:eastAsia="Segoe UI" w:hAnsi="Arial" w:cs="Arial"/>
                <w:b/>
                <w:bCs/>
                <w:rtl/>
                <w:lang w:val="ar-SA" w:bidi="ar-IQ"/>
              </w:rPr>
            </w:pPr>
            <w:r w:rsidRPr="00DD7715">
              <w:rPr>
                <w:lang w:bidi="ar-IQ"/>
              </w:rPr>
              <w:t xml:space="preserve">Group </w:t>
            </w:r>
            <w:r w:rsidR="00B46CB6">
              <w:rPr>
                <w:lang w:bidi="ar-IQ"/>
              </w:rPr>
              <w:t xml:space="preserve">C+A1   </w:t>
            </w:r>
          </w:p>
        </w:tc>
      </w:tr>
      <w:tr w:rsidR="00DD7715" w:rsidTr="00DD7715">
        <w:trPr>
          <w:trHeight w:val="356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715" w:rsidRPr="00EF2373" w:rsidRDefault="00DD7715" w:rsidP="00DD7715">
            <w:pPr>
              <w:rPr>
                <w:sz w:val="28"/>
                <w:szCs w:val="28"/>
              </w:rPr>
            </w:pPr>
            <w:r>
              <w:t xml:space="preserve">        </w:t>
            </w:r>
            <w:r w:rsidRPr="00EF2373">
              <w:t>Wednesday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715" w:rsidRPr="00EF2373" w:rsidRDefault="00DD7715" w:rsidP="00150120">
            <w:pPr>
              <w:rPr>
                <w:sz w:val="28"/>
                <w:szCs w:val="28"/>
              </w:rPr>
            </w:pPr>
            <w:r>
              <w:t xml:space="preserve">       14</w:t>
            </w:r>
            <w:r w:rsidRPr="00EF2373">
              <w:t>/</w:t>
            </w:r>
            <w:r>
              <w:t>6</w:t>
            </w:r>
            <w:r w:rsidRPr="00EF2373">
              <w:t>/2017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715" w:rsidRPr="00EF2373" w:rsidRDefault="00DD7715" w:rsidP="00DD7715">
            <w:pPr>
              <w:pStyle w:val="Body"/>
              <w:bidi/>
              <w:spacing w:after="0" w:line="240" w:lineRule="auto"/>
              <w:rPr>
                <w:rFonts w:ascii="Arial" w:eastAsia="Segoe UI" w:hAnsi="Arial" w:cs="Arial"/>
                <w:b/>
                <w:bCs/>
                <w:sz w:val="28"/>
                <w:szCs w:val="28"/>
                <w:rtl/>
                <w:lang w:val="ar-SA" w:bidi="ar-IQ"/>
              </w:rPr>
            </w:pPr>
            <w:r>
              <w:rPr>
                <w:rFonts w:ascii="Aparajita" w:hAnsi="Aparajita" w:cstheme="minorBidi"/>
                <w:sz w:val="28"/>
                <w:szCs w:val="28"/>
                <w:lang w:bidi="ar-IQ"/>
              </w:rPr>
              <w:t xml:space="preserve">         Surgery (Clinical)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15" w:rsidRPr="00EF2373" w:rsidRDefault="00B46CB6" w:rsidP="00B46CB6">
            <w:pPr>
              <w:pStyle w:val="NoSpacing"/>
              <w:bidi/>
              <w:rPr>
                <w:rFonts w:ascii="Arial" w:eastAsia="Segoe UI" w:hAnsi="Arial" w:cs="Arial"/>
                <w:b/>
                <w:bCs/>
                <w:sz w:val="28"/>
                <w:szCs w:val="28"/>
                <w:rtl/>
                <w:lang w:val="ar-SA" w:bidi="ar-IQ"/>
              </w:rPr>
            </w:pPr>
            <w:r w:rsidRPr="00DD7715">
              <w:rPr>
                <w:lang w:bidi="ar-IQ"/>
              </w:rPr>
              <w:t xml:space="preserve">Group </w:t>
            </w:r>
            <w:r>
              <w:rPr>
                <w:lang w:bidi="ar-IQ"/>
              </w:rPr>
              <w:t xml:space="preserve">D+A2   </w:t>
            </w:r>
          </w:p>
        </w:tc>
      </w:tr>
      <w:tr w:rsidR="00DD7715" w:rsidTr="00DD7715">
        <w:trPr>
          <w:trHeight w:val="194"/>
        </w:trPr>
        <w:tc>
          <w:tcPr>
            <w:tcW w:w="2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715" w:rsidRPr="00EF2373" w:rsidRDefault="00DD7715" w:rsidP="00150120">
            <w:pPr>
              <w:rPr>
                <w:sz w:val="28"/>
                <w:szCs w:val="28"/>
              </w:rPr>
            </w:pPr>
            <w:r>
              <w:t xml:space="preserve">           </w:t>
            </w:r>
            <w:proofErr w:type="spellStart"/>
            <w:r w:rsidRPr="007908DF">
              <w:t>Teusday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715" w:rsidRPr="00EF2373" w:rsidRDefault="00DD7715" w:rsidP="00150120">
            <w:pPr>
              <w:rPr>
                <w:sz w:val="28"/>
                <w:szCs w:val="28"/>
              </w:rPr>
            </w:pPr>
            <w:r>
              <w:t xml:space="preserve">       15</w:t>
            </w:r>
            <w:r w:rsidRPr="00EF2373">
              <w:t>/</w:t>
            </w:r>
            <w:r>
              <w:t>6</w:t>
            </w:r>
            <w:r w:rsidRPr="00EF2373">
              <w:t>/2017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715" w:rsidRPr="00DD7715" w:rsidRDefault="00DD7715" w:rsidP="00150120">
            <w:pPr>
              <w:pStyle w:val="Body"/>
              <w:bidi/>
              <w:spacing w:after="0" w:line="240" w:lineRule="auto"/>
              <w:rPr>
                <w:rFonts w:ascii="Arial" w:eastAsia="Segoe UI" w:hAnsi="Arial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parajita" w:hAnsi="Aparajita" w:cstheme="minorBidi"/>
                <w:sz w:val="28"/>
                <w:szCs w:val="28"/>
                <w:lang w:bidi="ar-IQ"/>
              </w:rPr>
              <w:t xml:space="preserve">         Surgery (Clinical</w:t>
            </w:r>
            <w:r w:rsidRPr="00EF2373">
              <w:rPr>
                <w:rFonts w:ascii="Aparajita" w:hAnsi="Aparajita" w:cstheme="minorBidi"/>
                <w:sz w:val="28"/>
                <w:szCs w:val="28"/>
                <w:lang w:bidi="ar-IQ"/>
              </w:rPr>
              <w:t>)</w:t>
            </w:r>
            <w:r>
              <w:rPr>
                <w:rFonts w:ascii="Arial" w:eastAsia="Segoe UI" w:hAnsi="Arial" w:cs="Arial"/>
                <w:b/>
                <w:bCs/>
                <w:sz w:val="28"/>
                <w:szCs w:val="28"/>
                <w:lang w:bidi="ar-IQ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15" w:rsidRPr="00EF2373" w:rsidRDefault="00B46CB6" w:rsidP="00B46CB6">
            <w:pPr>
              <w:pStyle w:val="NoSpacing"/>
              <w:bidi/>
              <w:rPr>
                <w:rFonts w:ascii="Arial" w:eastAsia="Segoe UI" w:hAnsi="Arial" w:cs="Arial"/>
                <w:b/>
                <w:bCs/>
                <w:sz w:val="28"/>
                <w:szCs w:val="28"/>
                <w:rtl/>
                <w:lang w:val="ar-SA" w:bidi="ar-IQ"/>
              </w:rPr>
            </w:pPr>
            <w:r w:rsidRPr="00DD7715">
              <w:rPr>
                <w:lang w:bidi="ar-IQ"/>
              </w:rPr>
              <w:t xml:space="preserve">Group </w:t>
            </w:r>
            <w:r>
              <w:rPr>
                <w:lang w:bidi="ar-IQ"/>
              </w:rPr>
              <w:t xml:space="preserve">B+A3   </w:t>
            </w:r>
          </w:p>
        </w:tc>
      </w:tr>
    </w:tbl>
    <w:p w:rsidR="000D3694" w:rsidRDefault="00220D3E">
      <w:pPr>
        <w:rPr>
          <w:lang w:bidi="ar-IQ"/>
        </w:rPr>
      </w:pPr>
      <w:r>
        <w:rPr>
          <w:lang w:bidi="ar-IQ"/>
        </w:rPr>
        <w:t xml:space="preserve"> </w:t>
      </w:r>
    </w:p>
    <w:p w:rsidR="00220D3E" w:rsidRDefault="00220D3E" w:rsidP="00220D3E">
      <w:pPr>
        <w:rPr>
          <w:lang w:bidi="ar-IQ"/>
        </w:rPr>
      </w:pPr>
      <w:proofErr w:type="spellStart"/>
      <w:proofErr w:type="gramStart"/>
      <w:r>
        <w:rPr>
          <w:lang w:bidi="ar-IQ"/>
        </w:rPr>
        <w:t>Dr.Iman</w:t>
      </w:r>
      <w:proofErr w:type="spellEnd"/>
      <w:proofErr w:type="gramEnd"/>
      <w:r>
        <w:rPr>
          <w:lang w:bidi="ar-IQ"/>
        </w:rPr>
        <w:t xml:space="preserve"> Y. </w:t>
      </w:r>
      <w:proofErr w:type="spellStart"/>
      <w:r>
        <w:rPr>
          <w:lang w:bidi="ar-IQ"/>
        </w:rPr>
        <w:t>AlMalik</w:t>
      </w:r>
      <w:proofErr w:type="spellEnd"/>
      <w:r>
        <w:rPr>
          <w:lang w:bidi="ar-IQ"/>
        </w:rPr>
        <w:t xml:space="preserve">                                                                                Examination </w:t>
      </w:r>
      <w:proofErr w:type="spellStart"/>
      <w:r>
        <w:rPr>
          <w:lang w:bidi="ar-IQ"/>
        </w:rPr>
        <w:t>Commette</w:t>
      </w:r>
      <w:proofErr w:type="spellEnd"/>
    </w:p>
    <w:p w:rsidR="00220D3E" w:rsidRDefault="00220D3E">
      <w:pPr>
        <w:rPr>
          <w:lang w:bidi="ar-IQ"/>
        </w:rPr>
      </w:pPr>
      <w:r>
        <w:rPr>
          <w:lang w:bidi="ar-IQ"/>
        </w:rPr>
        <w:t>6/5/2017</w:t>
      </w:r>
    </w:p>
    <w:sectPr w:rsidR="00220D3E" w:rsidSect="00F01AEF">
      <w:pgSz w:w="12240" w:h="15840" w:code="1"/>
      <w:pgMar w:top="1134" w:right="1440" w:bottom="805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B8" w:rsidRDefault="003376B8" w:rsidP="00B47B12">
      <w:r>
        <w:separator/>
      </w:r>
    </w:p>
  </w:endnote>
  <w:endnote w:type="continuationSeparator" w:id="0">
    <w:p w:rsidR="003376B8" w:rsidRDefault="003376B8" w:rsidP="00B4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B8" w:rsidRDefault="003376B8" w:rsidP="00B47B12">
      <w:r>
        <w:separator/>
      </w:r>
    </w:p>
  </w:footnote>
  <w:footnote w:type="continuationSeparator" w:id="0">
    <w:p w:rsidR="003376B8" w:rsidRDefault="003376B8" w:rsidP="00B4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C41"/>
    <w:rsid w:val="00065522"/>
    <w:rsid w:val="000C120D"/>
    <w:rsid w:val="000D3694"/>
    <w:rsid w:val="00195286"/>
    <w:rsid w:val="00220D3E"/>
    <w:rsid w:val="003376B8"/>
    <w:rsid w:val="00365414"/>
    <w:rsid w:val="003B012E"/>
    <w:rsid w:val="00590C41"/>
    <w:rsid w:val="007824E5"/>
    <w:rsid w:val="007908DF"/>
    <w:rsid w:val="00A836D4"/>
    <w:rsid w:val="00B46CB6"/>
    <w:rsid w:val="00B47B12"/>
    <w:rsid w:val="00C02980"/>
    <w:rsid w:val="00C62144"/>
    <w:rsid w:val="00C8359E"/>
    <w:rsid w:val="00D97C8B"/>
    <w:rsid w:val="00DD7715"/>
    <w:rsid w:val="00EF2373"/>
    <w:rsid w:val="00EF2DC8"/>
    <w:rsid w:val="00F0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21CE"/>
  <w15:docId w15:val="{A9944415-B3FB-4FEE-92D7-2A129CBE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0C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link w:val="TitleChar"/>
    <w:rsid w:val="00590C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590C41"/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:bdr w:val="nil"/>
    </w:rPr>
  </w:style>
  <w:style w:type="paragraph" w:customStyle="1" w:styleId="Body">
    <w:name w:val="Body"/>
    <w:rsid w:val="00590C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41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D97C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C8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D97C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8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3B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</dc:creator>
  <cp:keywords/>
  <dc:description/>
  <cp:lastModifiedBy>Windows User</cp:lastModifiedBy>
  <cp:revision>7</cp:revision>
  <dcterms:created xsi:type="dcterms:W3CDTF">2017-05-06T07:48:00Z</dcterms:created>
  <dcterms:modified xsi:type="dcterms:W3CDTF">2019-04-24T07:24:00Z</dcterms:modified>
</cp:coreProperties>
</file>