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F7" w:rsidRPr="00436BF7" w:rsidRDefault="006D7A7C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-10160</wp:posOffset>
            </wp:positionV>
            <wp:extent cx="1088390" cy="1377950"/>
            <wp:effectExtent l="19050" t="0" r="0" b="0"/>
            <wp:wrapSquare wrapText="bothSides"/>
            <wp:docPr id="2" name="Picture 1" descr="C:\Users\nipeal\Desktop\Ph.D. FOLDER\٢٠١٦٠٤٢٢_١٥٠٤٥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peal\Desktop\Ph.D. FOLDER\٢٠١٦٠٤٢٢_١٥٠٤٥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9" t="25581" r="18995" b="2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F7" w:rsidRPr="00436BF7">
        <w:rPr>
          <w:rFonts w:asciiTheme="majorBidi" w:hAnsiTheme="majorBidi" w:cstheme="majorBidi"/>
          <w:b/>
          <w:bCs/>
          <w:sz w:val="24"/>
          <w:szCs w:val="24"/>
        </w:rPr>
        <w:t>Name : Khesar Hussein Khalil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Date of birth : 9 April  1981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Address :  Duhok , Faida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E. mail   :  khesar_2010@yahoo.com            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Mobile   :  0750 4425372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Languages: Arabic , English, Kurdish 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Scientific Title: Assistant Lecturer</w:t>
      </w:r>
    </w:p>
    <w:p w:rsidR="00436BF7" w:rsidRPr="00436BF7" w:rsidRDefault="00436BF7" w:rsidP="00436BF7">
      <w:pPr>
        <w:numPr>
          <w:ilvl w:val="0"/>
          <w:numId w:val="1"/>
        </w:numPr>
        <w:shd w:val="clear" w:color="auto" w:fill="FFFFFF"/>
        <w:tabs>
          <w:tab w:val="clear" w:pos="1205"/>
          <w:tab w:val="num" w:pos="0"/>
          <w:tab w:val="right" w:pos="360"/>
        </w:tabs>
        <w:spacing w:after="0" w:line="240" w:lineRule="auto"/>
        <w:ind w:hanging="1205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Date of Appointment to the University:</w:t>
      </w:r>
      <w:r w:rsidRPr="00436BF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:rsidR="00436BF7" w:rsidRPr="00436BF7" w:rsidRDefault="00436BF7" w:rsidP="00436BF7">
      <w:pPr>
        <w:shd w:val="clear" w:color="auto" w:fill="FFFFFF"/>
        <w:tabs>
          <w:tab w:val="right" w:pos="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    (2005, College of Medicine/ University of Duhok / Iraq).</w:t>
      </w:r>
    </w:p>
    <w:p w:rsidR="00436BF7" w:rsidRPr="00436BF7" w:rsidRDefault="00436BF7" w:rsidP="00436BF7">
      <w:pPr>
        <w:shd w:val="clear" w:color="auto" w:fill="FFFFFF"/>
        <w:tabs>
          <w:tab w:val="right" w:pos="36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36BF7" w:rsidRPr="00436BF7" w:rsidRDefault="00436BF7" w:rsidP="00436BF7">
      <w:pPr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Degrees Awarded</w:t>
      </w:r>
    </w:p>
    <w:p w:rsidR="00436BF7" w:rsidRPr="00436BF7" w:rsidRDefault="00436BF7" w:rsidP="00436BF7">
      <w:pPr>
        <w:numPr>
          <w:ilvl w:val="1"/>
          <w:numId w:val="1"/>
        </w:numPr>
        <w:tabs>
          <w:tab w:val="clear" w:pos="1925"/>
          <w:tab w:val="num" w:pos="360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B. Sc., / College of Science / Department of Microbiology/ University of Mosul/ Republic of Iraq /Academic Year; 2003-2004.</w:t>
      </w:r>
    </w:p>
    <w:p w:rsidR="00436BF7" w:rsidRPr="00436BF7" w:rsidRDefault="00436BF7" w:rsidP="00436BF7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left" w:pos="2107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M. Sc., Anatomy and Histology</w:t>
      </w:r>
      <w:r w:rsidRPr="00436BF7">
        <w:rPr>
          <w:rFonts w:asciiTheme="majorBidi" w:hAnsiTheme="majorBidi" w:cstheme="majorBidi"/>
          <w:sz w:val="24"/>
          <w:szCs w:val="24"/>
        </w:rPr>
        <w:t xml:space="preserve"> </w:t>
      </w: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"Cytotoxic and Cytogenetic Effects of Crude and Some Active Compounds of </w:t>
      </w:r>
      <w:r w:rsidRPr="00436BF7">
        <w:rPr>
          <w:rFonts w:asciiTheme="majorBidi" w:hAnsiTheme="majorBidi" w:cstheme="majorBidi"/>
          <w:b/>
          <w:bCs/>
          <w:i/>
          <w:iCs/>
          <w:sz w:val="24"/>
          <w:szCs w:val="24"/>
        </w:rPr>
        <w:t>Capparis spinosa</w:t>
      </w: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 on Tumor Cell Lines </w:t>
      </w:r>
      <w:r w:rsidRPr="00436BF7">
        <w:rPr>
          <w:rFonts w:asciiTheme="majorBidi" w:hAnsiTheme="majorBidi" w:cstheme="majorBidi"/>
          <w:b/>
          <w:bCs/>
          <w:i/>
          <w:iCs/>
          <w:sz w:val="24"/>
          <w:szCs w:val="24"/>
        </w:rPr>
        <w:t>in vitro</w:t>
      </w: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"  </w:t>
      </w:r>
      <w:r w:rsidRPr="00436BF7">
        <w:rPr>
          <w:rFonts w:asciiTheme="majorBidi" w:hAnsiTheme="majorBidi" w:cstheme="majorBidi"/>
          <w:sz w:val="24"/>
          <w:szCs w:val="24"/>
        </w:rPr>
        <w:t xml:space="preserve"> </w:t>
      </w: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Faculty of Medicine – School of Medicine </w:t>
      </w:r>
      <w:r w:rsidRPr="00436BF7">
        <w:rPr>
          <w:rFonts w:asciiTheme="majorBidi" w:hAnsiTheme="majorBidi" w:cstheme="majorBidi"/>
          <w:sz w:val="24"/>
          <w:szCs w:val="24"/>
        </w:rPr>
        <w:t xml:space="preserve">/ </w:t>
      </w:r>
      <w:r w:rsidRPr="00436BF7">
        <w:rPr>
          <w:rFonts w:asciiTheme="majorBidi" w:hAnsiTheme="majorBidi" w:cstheme="majorBidi"/>
          <w:b/>
          <w:bCs/>
          <w:sz w:val="24"/>
          <w:szCs w:val="24"/>
        </w:rPr>
        <w:t xml:space="preserve">University of Duhok / Academic year : 2009-2010 </w:t>
      </w:r>
    </w:p>
    <w:p w:rsidR="00436BF7" w:rsidRPr="00436BF7" w:rsidRDefault="00436BF7" w:rsidP="00436BF7">
      <w:pPr>
        <w:shd w:val="clear" w:color="auto" w:fill="FFFFFF"/>
        <w:tabs>
          <w:tab w:val="left" w:pos="2107"/>
        </w:tabs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36BF7" w:rsidRPr="00436BF7" w:rsidRDefault="00436BF7" w:rsidP="00436BF7">
      <w:pPr>
        <w:shd w:val="clear" w:color="auto" w:fill="FFFFFF"/>
        <w:tabs>
          <w:tab w:val="left" w:pos="2107"/>
        </w:tabs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Positions</w:t>
      </w:r>
    </w:p>
    <w:p w:rsidR="002D32E6" w:rsidRDefault="00436BF7" w:rsidP="00436BF7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left" w:pos="2107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36BF7">
        <w:rPr>
          <w:rFonts w:asciiTheme="majorBidi" w:hAnsiTheme="majorBidi" w:cstheme="majorBidi"/>
          <w:b/>
          <w:bCs/>
          <w:sz w:val="24"/>
          <w:szCs w:val="24"/>
        </w:rPr>
        <w:t>Academic: Assistant lecturer, from 2010 – till now</w:t>
      </w:r>
      <w:r w:rsidR="002D32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36BF7" w:rsidRDefault="002D32E6" w:rsidP="00436BF7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left" w:pos="2107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(Now Ph.D. Student in Immunohistology)</w:t>
      </w:r>
    </w:p>
    <w:p w:rsidR="006D7A7C" w:rsidRDefault="006D7A7C" w:rsidP="006D7A7C">
      <w:pPr>
        <w:shd w:val="clear" w:color="auto" w:fill="FFFFFF"/>
        <w:tabs>
          <w:tab w:val="left" w:pos="2107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6D7A7C" w:rsidRPr="00436BF7" w:rsidRDefault="006D7A7C" w:rsidP="006D7A7C">
      <w:pPr>
        <w:shd w:val="clear" w:color="auto" w:fill="FFFFFF"/>
        <w:tabs>
          <w:tab w:val="left" w:pos="2107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6D7A7C" w:rsidRDefault="006D7A7C">
      <w:pPr>
        <w:rPr>
          <w:rFonts w:asciiTheme="majorBidi" w:hAnsiTheme="majorBidi" w:cstheme="majorBidi"/>
          <w:sz w:val="20"/>
          <w:szCs w:val="20"/>
        </w:rPr>
      </w:pPr>
    </w:p>
    <w:p w:rsidR="006D7A7C" w:rsidRPr="006D7A7C" w:rsidRDefault="006D7A7C" w:rsidP="006D7A7C">
      <w:pPr>
        <w:rPr>
          <w:rFonts w:asciiTheme="majorBidi" w:hAnsiTheme="majorBidi" w:cstheme="majorBidi"/>
          <w:sz w:val="20"/>
          <w:szCs w:val="20"/>
        </w:rPr>
      </w:pPr>
    </w:p>
    <w:p w:rsidR="006D7A7C" w:rsidRPr="006D7A7C" w:rsidRDefault="006D7A7C" w:rsidP="006D7A7C">
      <w:pPr>
        <w:rPr>
          <w:rFonts w:asciiTheme="majorBidi" w:hAnsiTheme="majorBidi" w:cstheme="majorBidi"/>
          <w:sz w:val="20"/>
          <w:szCs w:val="20"/>
        </w:rPr>
      </w:pPr>
    </w:p>
    <w:p w:rsidR="006D7A7C" w:rsidRDefault="006D7A7C" w:rsidP="006D7A7C">
      <w:pPr>
        <w:rPr>
          <w:rFonts w:asciiTheme="majorBidi" w:hAnsiTheme="majorBidi" w:cstheme="majorBidi"/>
          <w:sz w:val="20"/>
          <w:szCs w:val="20"/>
        </w:rPr>
      </w:pPr>
    </w:p>
    <w:p w:rsidR="00B96AC5" w:rsidRPr="006D7A7C" w:rsidRDefault="006D7A7C" w:rsidP="006D7A7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textWrapping" w:clear="all"/>
      </w:r>
    </w:p>
    <w:sectPr w:rsidR="00B96AC5" w:rsidRPr="006D7A7C" w:rsidSect="00EC0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56" w:rsidRDefault="00D40D56" w:rsidP="006D7A7C">
      <w:pPr>
        <w:spacing w:after="0" w:line="240" w:lineRule="auto"/>
      </w:pPr>
      <w:r>
        <w:separator/>
      </w:r>
    </w:p>
  </w:endnote>
  <w:endnote w:type="continuationSeparator" w:id="1">
    <w:p w:rsidR="00D40D56" w:rsidRDefault="00D40D56" w:rsidP="006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56" w:rsidRDefault="00D40D56" w:rsidP="006D7A7C">
      <w:pPr>
        <w:spacing w:after="0" w:line="240" w:lineRule="auto"/>
      </w:pPr>
      <w:r>
        <w:separator/>
      </w:r>
    </w:p>
  </w:footnote>
  <w:footnote w:type="continuationSeparator" w:id="1">
    <w:p w:rsidR="00D40D56" w:rsidRDefault="00D40D56" w:rsidP="006D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948"/>
    <w:multiLevelType w:val="hybridMultilevel"/>
    <w:tmpl w:val="8BFCA580"/>
    <w:lvl w:ilvl="0" w:tplc="D074A17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sz w:val="20"/>
        <w:szCs w:val="20"/>
        <w:lang w:bidi="ar-SA"/>
      </w:rPr>
    </w:lvl>
    <w:lvl w:ilvl="1" w:tplc="04090001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5C87648B"/>
    <w:multiLevelType w:val="hybridMultilevel"/>
    <w:tmpl w:val="A808E898"/>
    <w:lvl w:ilvl="0" w:tplc="E5523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BF7"/>
    <w:rsid w:val="002D32E6"/>
    <w:rsid w:val="00436BF7"/>
    <w:rsid w:val="006D7A7C"/>
    <w:rsid w:val="00B96AC5"/>
    <w:rsid w:val="00CA5EF5"/>
    <w:rsid w:val="00D40D56"/>
    <w:rsid w:val="00EC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7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7C"/>
  </w:style>
  <w:style w:type="paragraph" w:styleId="Footer">
    <w:name w:val="footer"/>
    <w:basedOn w:val="Normal"/>
    <w:link w:val="FooterChar"/>
    <w:uiPriority w:val="99"/>
    <w:semiHidden/>
    <w:unhideWhenUsed/>
    <w:rsid w:val="006D7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nipeal</cp:lastModifiedBy>
  <cp:revision>6</cp:revision>
  <dcterms:created xsi:type="dcterms:W3CDTF">2016-03-12T22:50:00Z</dcterms:created>
  <dcterms:modified xsi:type="dcterms:W3CDTF">2016-04-22T12:51:00Z</dcterms:modified>
</cp:coreProperties>
</file>